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2D3" w14:textId="77777777" w:rsidR="00A83D7D" w:rsidRDefault="00A83D7D" w:rsidP="00A83D7D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预算表格</w:t>
      </w:r>
    </w:p>
    <w:p w14:paraId="6B938814" w14:textId="414C3EFE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年收支预算总表</w:t>
      </w:r>
    </w:p>
    <w:p w14:paraId="3B70A24B" w14:textId="77777777" w:rsidR="00A83D7D" w:rsidRDefault="00A83D7D" w:rsidP="00A83D7D">
      <w:pPr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收</w:t>
      </w:r>
      <w:r>
        <w:rPr>
          <w:rFonts w:eastAsia="方正小标宋简体" w:hint="eastAsia"/>
          <w:sz w:val="44"/>
          <w:szCs w:val="20"/>
        </w:rPr>
        <w:t>支总</w:t>
      </w:r>
      <w:r>
        <w:rPr>
          <w:rFonts w:eastAsia="方正小标宋简体"/>
          <w:sz w:val="44"/>
          <w:szCs w:val="20"/>
        </w:rPr>
        <w:t>表</w:t>
      </w:r>
    </w:p>
    <w:p w14:paraId="6B0EE0D3" w14:textId="77777777" w:rsidR="00A83D7D" w:rsidRDefault="00A83D7D" w:rsidP="00A83D7D">
      <w:pPr>
        <w:jc w:val="center"/>
        <w:rPr>
          <w:rFonts w:eastAsia="方正小标宋简体"/>
          <w:sz w:val="44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                                                  </w:t>
      </w:r>
      <w:r>
        <w:rPr>
          <w:color w:val="000000"/>
          <w:sz w:val="20"/>
          <w:szCs w:val="20"/>
        </w:rPr>
        <w:t xml:space="preserve">   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单位：万元</w:t>
      </w: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88"/>
        <w:gridCol w:w="2977"/>
        <w:gridCol w:w="1247"/>
      </w:tblGrid>
      <w:tr w:rsidR="00A83D7D" w14:paraId="0B4604E7" w14:textId="77777777" w:rsidTr="00113A05">
        <w:trPr>
          <w:trHeight w:val="390"/>
          <w:jc w:val="center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3E6BB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收                             入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752F3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支                        出</w:t>
            </w:r>
          </w:p>
        </w:tc>
      </w:tr>
      <w:tr w:rsidR="00A83D7D" w14:paraId="2CD6E94A" w14:textId="77777777" w:rsidTr="00113A05">
        <w:trPr>
          <w:trHeight w:val="39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6D67B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               目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EE7E1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2022年预算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2693F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            目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C6CCD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2022年预算</w:t>
            </w:r>
          </w:p>
        </w:tc>
      </w:tr>
      <w:tr w:rsidR="00A83D7D" w14:paraId="008AA2C2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07640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一、财政拨款收入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56232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4482.0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4F60C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01B0D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08DAF0FB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2A8A4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一般公共预算拨款收入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C9650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4482.0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F4E3C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91F1A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28224F33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B7A11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政府性基金预算拨款收入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6B073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BF02F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A350F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0CA53570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52DB2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国有资本经营预算拨款收入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6DB28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27109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74880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0F155F44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FC27C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二、财政专户管理资金收入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4DCBF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57316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五、教育支出　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CFBD2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6FF89AD7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45B1E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三、单位资金收入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85634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FED99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六、科学技术支出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ABEDB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0542BDE1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92EA8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事业收入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FA2F3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AF56E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七、文化旅游体育与传媒支出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65CCC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5041CB6B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B03F4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事业单位经营收入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38FB7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D44DD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八、社会保障和就业支出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77C8C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6694354A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5A96E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上级补助收入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1A778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27D83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九、社会保险基金支出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5D90B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3243B684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D3DDC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附属单位上缴收入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B02EF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C2E6A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十、卫生健康支出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D7D10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7042154D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DA86A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其他收入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2C8C5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CF45F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十一、节能环保支出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7D34D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1255EEE1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80D21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C8308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B8DCB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十二、城乡社区支出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B6DF4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544BA29B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9DAED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05784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A3D3D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十三、农林水支出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C48A4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575E467D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9E4C7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AA9A5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AE273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十四、交通运输支出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E48DE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215D02BB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2FB15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72E06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D440B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十五、资源勘探工业信息等支出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825C0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646EDB1B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E7A75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C88A8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3910A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十六、商业服务业等支出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FF7B7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591B1BA2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87A6C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D2C06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E8ACA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十七、金融支出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F5275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175D2E1F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FFA7A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9185A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7FC41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十八、援助其他地区支出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50EFE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67288BA5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F1AE0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6E561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AAA8E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十九、自然资源海洋气象等支出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DEE37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2933E422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226B7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3F1EE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4FAD2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二十、住房保障支出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72F71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4482.0 </w:t>
            </w:r>
          </w:p>
        </w:tc>
      </w:tr>
      <w:tr w:rsidR="00A83D7D" w14:paraId="0CC2B6DF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3BD46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106DC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B11D5B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二十一、粮油物资储备支出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01A6E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287868F0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E3260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F4A8A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B7CC8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二十二、国有资本经营预算支出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EC6AB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0D952168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E785C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C2B99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1860B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二十三、灾害防治及应急管理支出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01867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4D74B5F8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F3B2B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DB6CB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A38E1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二十四、其他支出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4CCE1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7D2E9C9D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5C9F5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16DD4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F5633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二十五、债务付息支出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AC9DB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35BFB3B6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B2CDF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本  年  收  入  合  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527F9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4482.0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B67CF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本  年  支  出  合  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A24B9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4482.0 </w:t>
            </w:r>
          </w:p>
        </w:tc>
      </w:tr>
      <w:tr w:rsidR="00A83D7D" w14:paraId="4020964E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E132E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财政拨款结转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278D2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1D11B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结转下年支出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FB0DC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77D4F4CB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2F285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其他收入结转结余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EBD65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4A6CF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001E2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65BD8575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00AB4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77814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66531" w14:textId="77777777" w:rsidR="00A83D7D" w:rsidRDefault="00A83D7D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4DF0B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83D7D" w14:paraId="63526E59" w14:textId="77777777" w:rsidTr="00113A05">
        <w:trPr>
          <w:trHeight w:val="33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5B8E4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收   入   总   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2BF13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4482.0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8F0E1" w14:textId="77777777" w:rsidR="00A83D7D" w:rsidRDefault="00A83D7D" w:rsidP="00113A0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支   出   总   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DAB54" w14:textId="77777777" w:rsidR="00A83D7D" w:rsidRDefault="00A83D7D" w:rsidP="00113A0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4482.0 </w:t>
            </w:r>
          </w:p>
        </w:tc>
      </w:tr>
    </w:tbl>
    <w:p w14:paraId="6C6030B2" w14:textId="30137CCE" w:rsidR="00A83D7D" w:rsidRDefault="00A83D7D" w:rsidP="00A83D7D">
      <w:pPr>
        <w:rPr>
          <w:rFonts w:eastAsia="楷体"/>
          <w:sz w:val="32"/>
          <w:szCs w:val="20"/>
        </w:rPr>
      </w:pPr>
    </w:p>
    <w:p w14:paraId="76A7A79A" w14:textId="77777777" w:rsidR="00A83D7D" w:rsidRDefault="00A83D7D">
      <w:pPr>
        <w:widowControl/>
        <w:jc w:val="left"/>
        <w:rPr>
          <w:rFonts w:eastAsia="楷体"/>
          <w:sz w:val="32"/>
          <w:szCs w:val="20"/>
        </w:rPr>
      </w:pPr>
      <w:r>
        <w:rPr>
          <w:rFonts w:eastAsia="楷体"/>
          <w:sz w:val="32"/>
          <w:szCs w:val="20"/>
        </w:rPr>
        <w:br w:type="page"/>
      </w:r>
    </w:p>
    <w:p w14:paraId="15D866A6" w14:textId="41391573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二、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年收入预算总表</w:t>
      </w:r>
    </w:p>
    <w:p w14:paraId="07065FD8" w14:textId="77777777" w:rsidR="00A83D7D" w:rsidRDefault="00A83D7D" w:rsidP="00A83D7D">
      <w:pPr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收入</w:t>
      </w:r>
      <w:r>
        <w:rPr>
          <w:rFonts w:eastAsia="方正小标宋简体" w:hint="eastAsia"/>
          <w:sz w:val="44"/>
          <w:szCs w:val="20"/>
        </w:rPr>
        <w:t>总</w:t>
      </w:r>
      <w:r>
        <w:rPr>
          <w:rFonts w:eastAsia="方正小标宋简体"/>
          <w:sz w:val="44"/>
          <w:szCs w:val="20"/>
        </w:rPr>
        <w:t>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381"/>
        <w:gridCol w:w="469"/>
        <w:gridCol w:w="851"/>
        <w:gridCol w:w="850"/>
        <w:gridCol w:w="426"/>
        <w:gridCol w:w="708"/>
        <w:gridCol w:w="426"/>
        <w:gridCol w:w="400"/>
        <w:gridCol w:w="25"/>
        <w:gridCol w:w="425"/>
        <w:gridCol w:w="425"/>
        <w:gridCol w:w="426"/>
        <w:gridCol w:w="291"/>
        <w:gridCol w:w="276"/>
        <w:gridCol w:w="425"/>
        <w:gridCol w:w="425"/>
        <w:gridCol w:w="425"/>
        <w:gridCol w:w="426"/>
        <w:gridCol w:w="425"/>
        <w:gridCol w:w="425"/>
        <w:gridCol w:w="456"/>
      </w:tblGrid>
      <w:tr w:rsidR="00A83D7D" w14:paraId="756D8F9C" w14:textId="77777777" w:rsidTr="00113A05">
        <w:trPr>
          <w:trHeight w:val="441"/>
          <w:jc w:val="center"/>
        </w:trPr>
        <w:tc>
          <w:tcPr>
            <w:tcW w:w="1605" w:type="dxa"/>
            <w:gridSpan w:val="2"/>
            <w:tcBorders>
              <w:bottom w:val="single" w:sz="4" w:space="0" w:color="000000"/>
            </w:tcBorders>
          </w:tcPr>
          <w:p w14:paraId="1A979865" w14:textId="77777777" w:rsidR="00A83D7D" w:rsidRDefault="00A83D7D" w:rsidP="00113A05">
            <w:pPr>
              <w:autoSpaceDN w:val="0"/>
              <w:jc w:val="left"/>
              <w:textAlignment w:val="center"/>
              <w:rPr>
                <w:rFonts w:eastAsia="华文细黑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gridSpan w:val="7"/>
            <w:tcBorders>
              <w:bottom w:val="single" w:sz="4" w:space="0" w:color="000000"/>
            </w:tcBorders>
            <w:vAlign w:val="center"/>
          </w:tcPr>
          <w:p w14:paraId="44BE13A3" w14:textId="77777777" w:rsidR="00A83D7D" w:rsidRDefault="00A83D7D" w:rsidP="00113A05">
            <w:pPr>
              <w:autoSpaceDN w:val="0"/>
              <w:jc w:val="left"/>
              <w:textAlignment w:val="center"/>
              <w:rPr>
                <w:rFonts w:eastAsia="华文细黑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vAlign w:val="center"/>
          </w:tcPr>
          <w:p w14:paraId="4B042FDA" w14:textId="77777777" w:rsidR="00A83D7D" w:rsidRDefault="00A83D7D" w:rsidP="00113A05">
            <w:pPr>
              <w:autoSpaceDN w:val="0"/>
              <w:jc w:val="left"/>
              <w:textAlignment w:val="center"/>
              <w:rPr>
                <w:rFonts w:eastAsia="华文细黑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14:paraId="7AAC9DA7" w14:textId="77777777" w:rsidR="00A83D7D" w:rsidRDefault="00A83D7D" w:rsidP="00113A05">
            <w:pPr>
              <w:autoSpaceDN w:val="0"/>
              <w:jc w:val="left"/>
              <w:textAlignment w:val="center"/>
              <w:rPr>
                <w:rFonts w:eastAsia="华文细黑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4B28F93E" w14:textId="77777777" w:rsidR="00A83D7D" w:rsidRDefault="00A83D7D" w:rsidP="00113A05">
            <w:pPr>
              <w:autoSpaceDN w:val="0"/>
              <w:jc w:val="left"/>
              <w:textAlignment w:val="center"/>
              <w:rPr>
                <w:rFonts w:eastAsia="华文细黑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DEE96D0" w14:textId="77777777" w:rsidR="00A83D7D" w:rsidRDefault="00A83D7D" w:rsidP="00113A05">
            <w:pPr>
              <w:autoSpaceDN w:val="0"/>
              <w:jc w:val="left"/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4"/>
          </w:tcPr>
          <w:p w14:paraId="451C9ADB" w14:textId="77777777" w:rsidR="00A83D7D" w:rsidRDefault="00A83D7D" w:rsidP="00113A05">
            <w:pPr>
              <w:wordWrap w:val="0"/>
              <w:autoSpaceDN w:val="0"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单位：万元</w:t>
            </w:r>
          </w:p>
        </w:tc>
      </w:tr>
      <w:tr w:rsidR="00A83D7D" w14:paraId="71DA1E0D" w14:textId="77777777" w:rsidTr="00113A05">
        <w:trPr>
          <w:trHeight w:val="418"/>
          <w:jc w:val="center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3B87" w14:textId="77777777" w:rsidR="00A83D7D" w:rsidRDefault="00A83D7D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部门（单位）名称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97543B" w14:textId="77777777" w:rsidR="00A83D7D" w:rsidRDefault="00A83D7D" w:rsidP="00113A0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1906" w14:textId="77777777" w:rsidR="00A83D7D" w:rsidRDefault="00A83D7D" w:rsidP="00113A0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本年收入</w:t>
            </w:r>
          </w:p>
        </w:tc>
        <w:tc>
          <w:tcPr>
            <w:tcW w:w="3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E0DC" w14:textId="77777777" w:rsidR="00A83D7D" w:rsidRDefault="00A83D7D" w:rsidP="00113A0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上年结转结余</w:t>
            </w:r>
          </w:p>
        </w:tc>
      </w:tr>
      <w:tr w:rsidR="00A83D7D" w14:paraId="7657C5FC" w14:textId="77777777" w:rsidTr="00113A05">
        <w:trPr>
          <w:trHeight w:val="2947"/>
          <w:jc w:val="center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D986" w14:textId="77777777" w:rsidR="00A83D7D" w:rsidRDefault="00A83D7D" w:rsidP="00113A05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CCCF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AA606F4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E658BE4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一般公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共预算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B48E14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政府性基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金预算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BB96D1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国有资本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经营预算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95AC03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财政专户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管理资金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CF4D200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事业收入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28F47C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事业单位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经营收入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381282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上级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补助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收入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72B00C9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附属单位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上缴收入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7C9E6A7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收入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7A26105" w14:textId="77777777" w:rsidR="00A83D7D" w:rsidRDefault="00A83D7D" w:rsidP="00113A05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0DA2E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一般公共预算拨款结转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ED6A1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政府性基金预算拨款结转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2C8FA4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国有资本经营预算拨款结转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8F666A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财政专户管理资金结转结余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8B032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单位资金结转结余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5724" w14:textId="77777777" w:rsidR="00A83D7D" w:rsidRDefault="00A83D7D" w:rsidP="00113A05">
            <w:pPr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用事业基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金弥补收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支差额</w:t>
            </w:r>
          </w:p>
        </w:tc>
      </w:tr>
      <w:tr w:rsidR="00A83D7D" w14:paraId="12EDD635" w14:textId="77777777" w:rsidTr="00113A05">
        <w:trPr>
          <w:trHeight w:val="523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auto"/>
            <w:vAlign w:val="center"/>
          </w:tcPr>
          <w:p w14:paraId="20534072" w14:textId="77777777" w:rsidR="00A83D7D" w:rsidRDefault="00A83D7D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4DC1E78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4482.0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89BF40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4482.0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7AFC66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4482.0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auto"/>
            <w:vAlign w:val="center"/>
          </w:tcPr>
          <w:p w14:paraId="7F31C285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00770E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3E42EFA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EAECF5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915F6C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206AC11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503EF81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307EDD8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23C6A55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2C82A2E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406DE62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68E2DDE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7827671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30689E5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CE4DC8D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A83D7D" w14:paraId="1C988D7A" w14:textId="77777777" w:rsidTr="00113A05">
        <w:trPr>
          <w:trHeight w:val="481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auto"/>
            <w:vAlign w:val="center"/>
          </w:tcPr>
          <w:p w14:paraId="493F5F95" w14:textId="77777777" w:rsidR="00A83D7D" w:rsidRDefault="00A83D7D" w:rsidP="00113A0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F42B70A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4482.0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D74C14A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4482.0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32818BC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4482.0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auto"/>
            <w:vAlign w:val="center"/>
          </w:tcPr>
          <w:p w14:paraId="1449D0DF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DEB60D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0FB1604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B889D0C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2FDD077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334FDB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18B4A51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7AEE363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561E43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D3CD40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575F314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8FB3682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866F6F6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1D1E1F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197489" w14:textId="77777777" w:rsidR="00A83D7D" w:rsidRDefault="00A83D7D" w:rsidP="00113A05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CC47E6F" w14:textId="700E6C0B" w:rsidR="00A83D7D" w:rsidRDefault="00A83D7D" w:rsidP="00A83D7D">
      <w:pPr>
        <w:jc w:val="left"/>
        <w:rPr>
          <w:rFonts w:eastAsia="仿宋_GB2312"/>
          <w:sz w:val="32"/>
          <w:szCs w:val="32"/>
        </w:rPr>
      </w:pPr>
    </w:p>
    <w:p w14:paraId="7453E38B" w14:textId="77777777" w:rsidR="00A83D7D" w:rsidRDefault="00A83D7D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14:paraId="29E699B1" w14:textId="514D4DF2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三、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年支出预算总表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80"/>
      </w:tblGrid>
      <w:tr w:rsidR="00A83D7D" w14:paraId="3CCADB76" w14:textId="77777777" w:rsidTr="00113A05">
        <w:trPr>
          <w:trHeight w:val="90"/>
          <w:jc w:val="center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C451" w14:textId="77777777" w:rsidR="00A83D7D" w:rsidRDefault="00A83D7D" w:rsidP="00113A05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 w14:paraId="02CE408E" w14:textId="77777777" w:rsidR="00A83D7D" w:rsidRDefault="00A83D7D" w:rsidP="00113A05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支出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总</w:t>
            </w:r>
            <w:r>
              <w:rPr>
                <w:rFonts w:eastAsia="方正小标宋简体"/>
                <w:kern w:val="0"/>
                <w:sz w:val="44"/>
                <w:szCs w:val="44"/>
              </w:rPr>
              <w:t>表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850"/>
              <w:gridCol w:w="1134"/>
              <w:gridCol w:w="1134"/>
              <w:gridCol w:w="1276"/>
              <w:gridCol w:w="1276"/>
              <w:gridCol w:w="1099"/>
              <w:gridCol w:w="139"/>
            </w:tblGrid>
            <w:tr w:rsidR="00A83D7D" w14:paraId="1293CE4F" w14:textId="77777777" w:rsidTr="00113A05">
              <w:trPr>
                <w:gridAfter w:val="1"/>
                <w:wAfter w:w="139" w:type="dxa"/>
                <w:trHeight w:val="314"/>
              </w:trPr>
              <w:tc>
                <w:tcPr>
                  <w:tcW w:w="6414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14:paraId="3D8F34FE" w14:textId="77777777" w:rsidR="00A83D7D" w:rsidRDefault="00A83D7D" w:rsidP="00113A05">
                  <w:pPr>
                    <w:widowControl/>
                    <w:jc w:val="left"/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14:paraId="39F0D0F6" w14:textId="77777777" w:rsidR="00A83D7D" w:rsidRDefault="00A83D7D" w:rsidP="00113A05">
                  <w:pPr>
                    <w:widowControl/>
                    <w:jc w:val="right"/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14:paraId="668D524B" w14:textId="77777777" w:rsidR="00A83D7D" w:rsidRDefault="00A83D7D" w:rsidP="00113A05">
                  <w:pPr>
                    <w:widowControl/>
                    <w:jc w:val="right"/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4" w:space="0" w:color="000000"/>
                  </w:tcBorders>
                  <w:vAlign w:val="center"/>
                </w:tcPr>
                <w:p w14:paraId="569AFAC9" w14:textId="77777777" w:rsidR="00A83D7D" w:rsidRDefault="00A83D7D" w:rsidP="00113A05">
                  <w:pPr>
                    <w:widowControl/>
                    <w:jc w:val="right"/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  <w:t>单位：万元</w:t>
                  </w:r>
                </w:p>
              </w:tc>
            </w:tr>
            <w:tr w:rsidR="00A83D7D" w14:paraId="78717C9C" w14:textId="77777777" w:rsidTr="00113A05">
              <w:trPr>
                <w:trHeight w:val="660"/>
              </w:trPr>
              <w:tc>
                <w:tcPr>
                  <w:tcW w:w="32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E65A5" w14:textId="77777777" w:rsidR="00A83D7D" w:rsidRDefault="00A83D7D" w:rsidP="00113A05">
                  <w:pPr>
                    <w:autoSpaceDN w:val="0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sz w:val="20"/>
                      <w:szCs w:val="20"/>
                    </w:rPr>
                    <w:t>功能分类</w:t>
                  </w:r>
                </w:p>
                <w:p w14:paraId="7F6E4693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sz w:val="20"/>
                      <w:szCs w:val="20"/>
                    </w:rPr>
                    <w:t>科目名称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967B39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2236E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基本支出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16181D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项目支出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7F29E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事业单位</w:t>
                  </w:r>
                </w:p>
                <w:p w14:paraId="29136853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经营支出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5F238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上缴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上级</w:t>
                  </w:r>
                </w:p>
                <w:p w14:paraId="5B7A45C7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支出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D3D1A9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对附属单位</w:t>
                  </w:r>
                </w:p>
                <w:p w14:paraId="651F2F96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补助支出</w:t>
                  </w:r>
                </w:p>
              </w:tc>
            </w:tr>
            <w:tr w:rsidR="00A83D7D" w14:paraId="1151E7C7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34C654D3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一、一般公共服务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7B0E8B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8DC619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9989EAB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F0BE488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64B0A27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7D13E5A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6DA9B442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0E35720C" w14:textId="77777777" w:rsidR="00A83D7D" w:rsidRDefault="00A83D7D" w:rsidP="00113A05">
                  <w:pPr>
                    <w:widowControl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财政</w:t>
                  </w: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事务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364E50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0B390B1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3C2AAE5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E22EFCE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D5678CB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964DE1C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2EE42E3F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22752AE2" w14:textId="77777777" w:rsidR="00A83D7D" w:rsidRDefault="00A83D7D" w:rsidP="00113A05">
                  <w:pPr>
                    <w:widowControl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 xml:space="preserve">      行政运行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3FAF0F4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CFA73BE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F37153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F35CCF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E055F2D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F20F85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4430A567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02CEFE7B" w14:textId="77777777" w:rsidR="00A83D7D" w:rsidRDefault="00A83D7D" w:rsidP="00113A05">
                  <w:pPr>
                    <w:widowControl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一般行政管理事务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A05751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E6B0833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B26402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577F7C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6695E70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358E40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726954AA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946377D" w14:textId="77777777" w:rsidR="00A83D7D" w:rsidRDefault="00A83D7D" w:rsidP="00113A05">
                  <w:pPr>
                    <w:widowControl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预算改革业务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5CB6C6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80BB6BD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46E5763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81B4BEE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A3CB092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54E92F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2C3C1022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4DE1E169" w14:textId="77777777" w:rsidR="00A83D7D" w:rsidRDefault="00A83D7D" w:rsidP="00113A05">
                  <w:pPr>
                    <w:widowControl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财政国库业务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D91697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E87B86B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7BAD815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600772C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AE888C9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5D44A8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1CEC3A6E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743C232" w14:textId="77777777" w:rsidR="00A83D7D" w:rsidRDefault="00A83D7D" w:rsidP="00113A05">
                  <w:pPr>
                    <w:widowControl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财政委托业务支出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D7DA37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7F5325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4994E8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8678FB3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800B85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EADCF0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7D0B47E5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2D8A3D3E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二、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社会保障和就业支出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B5C3E9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CDA73F0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39E776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58AE7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22A26E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6246389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0324344C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34D2272F" w14:textId="77777777" w:rsidR="00A83D7D" w:rsidRDefault="00A83D7D" w:rsidP="00113A05">
                  <w:pPr>
                    <w:widowControl/>
                    <w:ind w:firstLineChars="50" w:firstLine="1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行政事业单位养老支出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360DD0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DBCD94E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0E938C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E35553C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F13B85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293976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2420A511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EF6EDFA" w14:textId="77777777" w:rsidR="00A83D7D" w:rsidRDefault="00A83D7D" w:rsidP="00113A05">
                  <w:pPr>
                    <w:widowControl/>
                    <w:ind w:firstLineChars="50" w:firstLine="1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行政单位离退休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214434D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66A34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292F7D9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B3AFF85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1697A4B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685552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6BB73DF5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369463C" w14:textId="77777777" w:rsidR="00A83D7D" w:rsidRDefault="00A83D7D" w:rsidP="00113A05">
                  <w:pPr>
                    <w:widowControl/>
                    <w:ind w:firstLineChars="50" w:firstLine="1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机关事业单位基本养老保险缴费支出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8B8231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B272B81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8BCE143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11A824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105E8AB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ABBA509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24FB06D5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6FD0D6B0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三、卫生健康支出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9C9135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1F82F72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9411AC1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1AC3F2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7FF50E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8CF54F4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2B661B72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4D41EC53" w14:textId="77777777" w:rsidR="00A83D7D" w:rsidRDefault="00A83D7D" w:rsidP="00113A05">
                  <w:pPr>
                    <w:widowControl/>
                    <w:ind w:firstLineChars="50" w:firstLine="1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行政事业单位医疗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51408E9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CA6CDE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635E91D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D3CE15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39D9E59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0D08AB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3CEA4229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0737A827" w14:textId="77777777" w:rsidR="00A83D7D" w:rsidRDefault="00A83D7D" w:rsidP="00113A05">
                  <w:pPr>
                    <w:widowControl/>
                    <w:ind w:firstLineChars="50" w:firstLine="1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行政单位医疗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3A9B6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C69E52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5894F35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FB05AA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B928D90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04D9F70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7F3839AF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01F8FAC3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四、住房保障支出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7B8C0DD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5CBB6B5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32CEEC2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DD05A60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D27DCC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D4EB30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411AA486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2B09FCDD" w14:textId="77777777" w:rsidR="00A83D7D" w:rsidRDefault="00A83D7D" w:rsidP="00113A05">
                  <w:pPr>
                    <w:widowControl/>
                    <w:ind w:firstLineChars="50" w:firstLine="1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住房改革支出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93681B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B1B956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C40AD7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84CC9D1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4E700F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D1CB363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3128854F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36266E10" w14:textId="77777777" w:rsidR="00A83D7D" w:rsidRDefault="00A83D7D" w:rsidP="00113A05">
                  <w:pPr>
                    <w:widowControl/>
                    <w:ind w:firstLineChars="50" w:firstLine="1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住房公积金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B593D4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9914C2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62328D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DE2B48B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D351CAE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999ED11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5D3A19E7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7A8F0342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五、国有资本经营预算支出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B7CF9D4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48927C9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CC827D4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5ACD9BE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32A0CE3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F3D4984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300DE0A6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900A1AA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国有企业资本金注入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846BC11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CA9B2B0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538F3F5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4F3FF0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F8BA7A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BAB920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16D81746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F700C82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 xml:space="preserve">      金融企业资本性支出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89CA6A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CB21CD4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808A16B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E256CB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CC9C45C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37EE9B1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05F7DE0D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7B01A873" w14:textId="77777777" w:rsidR="00A83D7D" w:rsidRDefault="00A83D7D" w:rsidP="00113A05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 xml:space="preserve">    其他国有资本经营预算支出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9A843A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7394673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B507442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888D095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3B6BE58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4B1041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56CB31F4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10E4276" w14:textId="77777777" w:rsidR="00A83D7D" w:rsidRDefault="00A83D7D" w:rsidP="00113A05">
                  <w:pPr>
                    <w:widowControl/>
                    <w:ind w:firstLineChars="300" w:firstLine="600"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其他国有资本经营预算支出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B186302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19B4222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C44D64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7DE8B3C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F90644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163A55A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155FB3AF" w14:textId="77777777" w:rsidTr="00113A05">
              <w:trPr>
                <w:trHeight w:val="340"/>
              </w:trPr>
              <w:tc>
                <w:tcPr>
                  <w:tcW w:w="3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4C4849B0" w14:textId="77777777" w:rsidR="00A83D7D" w:rsidRDefault="00A83D7D" w:rsidP="00113A05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C3FBBEF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4196EE2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BF8A46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52885C7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EA12824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78DC8DD" w14:textId="77777777" w:rsidR="00A83D7D" w:rsidRDefault="00A83D7D" w:rsidP="00113A05">
                  <w:pPr>
                    <w:widowControl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137CFB8C" w14:textId="77777777" w:rsidR="00A83D7D" w:rsidRDefault="00A83D7D" w:rsidP="00113A05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</w:tc>
      </w:tr>
    </w:tbl>
    <w:p w14:paraId="267CE936" w14:textId="77777777" w:rsidR="00A83D7D" w:rsidRDefault="00A83D7D" w:rsidP="00A83D7D">
      <w:pPr>
        <w:jc w:val="left"/>
        <w:rPr>
          <w:rFonts w:eastAsia="仿宋_GB2312"/>
          <w:sz w:val="32"/>
          <w:szCs w:val="32"/>
        </w:rPr>
      </w:pPr>
    </w:p>
    <w:p w14:paraId="542D7CF6" w14:textId="77777777" w:rsidR="00A83D7D" w:rsidRDefault="00A83D7D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14:paraId="0EA2D54C" w14:textId="701FC1C8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四、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年财政拨款收支预算总表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41"/>
      </w:tblGrid>
      <w:tr w:rsidR="00A83D7D" w14:paraId="7DC07FDF" w14:textId="77777777" w:rsidTr="00113A05">
        <w:trPr>
          <w:trHeight w:val="639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10075" w:type="dxa"/>
              <w:tblLayout w:type="fixed"/>
              <w:tblLook w:val="04A0" w:firstRow="1" w:lastRow="0" w:firstColumn="1" w:lastColumn="0" w:noHBand="0" w:noVBand="1"/>
            </w:tblPr>
            <w:tblGrid>
              <w:gridCol w:w="10075"/>
            </w:tblGrid>
            <w:tr w:rsidR="00A83D7D" w14:paraId="4F71F0C9" w14:textId="77777777" w:rsidTr="00113A05">
              <w:trPr>
                <w:trHeight w:val="521"/>
              </w:trPr>
              <w:tc>
                <w:tcPr>
                  <w:tcW w:w="10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62B2CA" w14:textId="77777777" w:rsidR="00A83D7D" w:rsidRDefault="00A83D7D" w:rsidP="00113A05">
                  <w:pPr>
                    <w:ind w:firstLineChars="600" w:firstLine="2640"/>
                    <w:rPr>
                      <w:rFonts w:eastAsia="方正小标宋简体"/>
                      <w:kern w:val="0"/>
                      <w:sz w:val="44"/>
                      <w:szCs w:val="44"/>
                    </w:rPr>
                  </w:pPr>
                  <w:r>
                    <w:rPr>
                      <w:rFonts w:eastAsia="方正小标宋简体"/>
                      <w:kern w:val="0"/>
                      <w:sz w:val="44"/>
                      <w:szCs w:val="44"/>
                    </w:rPr>
                    <w:t>财政拨款收支</w:t>
                  </w:r>
                  <w:r>
                    <w:rPr>
                      <w:rFonts w:eastAsia="方正小标宋简体" w:hint="eastAsia"/>
                      <w:kern w:val="0"/>
                      <w:sz w:val="44"/>
                      <w:szCs w:val="44"/>
                    </w:rPr>
                    <w:t>总</w:t>
                  </w:r>
                  <w:r>
                    <w:rPr>
                      <w:rFonts w:eastAsia="方正小标宋简体"/>
                      <w:kern w:val="0"/>
                      <w:sz w:val="44"/>
                      <w:szCs w:val="44"/>
                    </w:rPr>
                    <w:t>表</w:t>
                  </w:r>
                </w:p>
              </w:tc>
            </w:tr>
            <w:tr w:rsidR="00A83D7D" w14:paraId="2533A18F" w14:textId="77777777" w:rsidTr="00113A05">
              <w:trPr>
                <w:trHeight w:val="521"/>
              </w:trPr>
              <w:tc>
                <w:tcPr>
                  <w:tcW w:w="10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text" w:horzAnchor="page" w:tblpX="586" w:tblpY="324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0"/>
                    <w:gridCol w:w="1134"/>
                    <w:gridCol w:w="3119"/>
                    <w:gridCol w:w="992"/>
                  </w:tblGrid>
                  <w:tr w:rsidR="00A83D7D" w14:paraId="0A4186AB" w14:textId="77777777" w:rsidTr="00113A05">
                    <w:trPr>
                      <w:trHeight w:val="390"/>
                    </w:trPr>
                    <w:tc>
                      <w:tcPr>
                        <w:tcW w:w="396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noWrap/>
                        <w:vAlign w:val="center"/>
                      </w:tcPr>
                      <w:p w14:paraId="612F1D2B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收                             入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noWrap/>
                        <w:vAlign w:val="center"/>
                      </w:tcPr>
                      <w:p w14:paraId="677EE5C4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支                        出</w:t>
                        </w:r>
                      </w:p>
                    </w:tc>
                  </w:tr>
                  <w:tr w:rsidR="00A83D7D" w14:paraId="4CDD0B86" w14:textId="77777777" w:rsidTr="00113A05">
                    <w:trPr>
                      <w:trHeight w:val="39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noWrap/>
                        <w:vAlign w:val="center"/>
                      </w:tcPr>
                      <w:p w14:paraId="0ED80845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项                   目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noWrap/>
                        <w:vAlign w:val="center"/>
                      </w:tcPr>
                      <w:p w14:paraId="10C1F0BF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预算数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noWrap/>
                        <w:vAlign w:val="center"/>
                      </w:tcPr>
                      <w:p w14:paraId="7B3D9345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项                目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noWrap/>
                        <w:vAlign w:val="center"/>
                      </w:tcPr>
                      <w:p w14:paraId="0447ADA3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预算数</w:t>
                        </w:r>
                      </w:p>
                    </w:tc>
                  </w:tr>
                  <w:tr w:rsidR="00A83D7D" w14:paraId="43AD4D9A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70FEE31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一、本年收入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931B7D4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4482.0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365F451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一、本年支出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95A9906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4482.0 </w:t>
                        </w:r>
                      </w:p>
                    </w:tc>
                  </w:tr>
                  <w:tr w:rsidR="00A83D7D" w14:paraId="5E1D76E5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A86DF4A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一般公共预算拨款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3310BA0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4482.0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B97C8A0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（一）一般公共服务支出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8F87140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0B8B7D5C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B671672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政府性基金预算拨款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CD4D26E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B999695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（二）外交支出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E32BD0D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5AF1F5BC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154D98A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国有资本经营预算拨款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F2A2F91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06F9C81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（三）国防支出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4D3C323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6A2CB663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F6D1D18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801D57E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9683052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（四）公共安全支出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D1282B2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70E9A00F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05DD7FE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B3417EC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8867ABF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（五）教育支出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A1FCC33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41D56353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DAE4FFE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33F9685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97E3E97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（六）科学技术支出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B33EB43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17C30D75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25035E7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A30B516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99FE27C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（七）文化旅游体育与传媒支出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5C0928E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423CAA57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0E7FA00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E6EAA31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683EBA0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（八）社会保障和就业支出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DF31A17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51657F16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C5F981C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A5B2F1B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72AFCD8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（九）社会保险基金支出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732C2BC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47A56075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DC95233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F6334E2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BF0B172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（十）卫生健康支出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BD43941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104D4307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E724D6F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211687F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0E2D3CA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（十一）节能环保支出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8E3A567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79C8C3F0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F111884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DE669E7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B7996C4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（十二）城乡社区支出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2999A7F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2063DD79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611CB2B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3AC0990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9F7A417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（十三）农林水支出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C5EEAD6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3EBC2310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2343A9B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8B9295F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274EBEB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（十四）交通运输支出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A8B5803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277C6BA2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299EA96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5C96B29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B20E899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（十五）资源勘探工业信息等支出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8881437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25F053AE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B39DDAC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5F9F5B0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153317D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（十六）商业服务业等支出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F9E4600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0F320C76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FC70BF6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222965C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3EF37E3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（十七）金融支出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B3FF1F4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47706B0C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E14D739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0915CB4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39E4BAA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（十八）援助其他地区支出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AC9B6A4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6818B37B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EC79169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922521F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4B53519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（十九）自然资源海洋气象等支出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6C2BEA6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1C04D813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6AA52F9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F3DD368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1E3F20F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（二十）住房保障支出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0C9E28B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4482.0 </w:t>
                        </w:r>
                      </w:p>
                    </w:tc>
                  </w:tr>
                  <w:tr w:rsidR="00A83D7D" w14:paraId="36FA2322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0E201C3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96A336F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A441FDC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（二十一）粮油物资储备支出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2872DF0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4CD3F618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522AC1D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二、上年结转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E31A96F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23DB316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（二十二）国有资本经营预算支出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40C0977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3DD73025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7A94C4B7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一般公共预算拨款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84BA40E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8E1856D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（二十三）灾害防治及应急管理支出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EC8865C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7B59DF62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035EC22E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政府性基金预算拨款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654BFDCE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F54B04A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（二十四）其他支出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EFBC24D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1582DBCF" w14:textId="77777777" w:rsidTr="00113A05">
                    <w:trPr>
                      <w:trHeight w:val="330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1DBA385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国有资本经营预算拨款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221CF4F8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4BEE84CA" w14:textId="77777777" w:rsidR="00A83D7D" w:rsidRDefault="00A83D7D" w:rsidP="00113A05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二、结转下年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8692A27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3D7D" w14:paraId="751EE813" w14:textId="77777777" w:rsidTr="00113A05">
                    <w:trPr>
                      <w:trHeight w:val="373"/>
                    </w:trPr>
                    <w:tc>
                      <w:tcPr>
                        <w:tcW w:w="2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8374C2B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收     入     总     计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5C7201C2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4482.0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1CBA5E26" w14:textId="77777777" w:rsidR="00A83D7D" w:rsidRDefault="00A83D7D" w:rsidP="00113A05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支       出       总       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14:paraId="34BA9625" w14:textId="77777777" w:rsidR="00A83D7D" w:rsidRDefault="00A83D7D" w:rsidP="00113A05">
                        <w:pPr>
                          <w:widowControl/>
                          <w:jc w:val="right"/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4482.0 </w:t>
                        </w:r>
                      </w:p>
                    </w:tc>
                  </w:tr>
                </w:tbl>
                <w:p w14:paraId="3DBA0A8D" w14:textId="77777777" w:rsidR="00A83D7D" w:rsidRDefault="00A83D7D" w:rsidP="00113A05">
                  <w:pPr>
                    <w:widowControl/>
                    <w:ind w:right="800"/>
                    <w:rPr>
                      <w:rFonts w:eastAsia="华文细黑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>单位：万元</w:t>
                  </w:r>
                </w:p>
              </w:tc>
            </w:tr>
          </w:tbl>
          <w:p w14:paraId="48C9B8B9" w14:textId="77777777" w:rsidR="00A83D7D" w:rsidRDefault="00A83D7D" w:rsidP="00113A05">
            <w:pPr>
              <w:widowControl/>
              <w:rPr>
                <w:rFonts w:eastAsia="方正小标宋简体"/>
                <w:kern w:val="0"/>
                <w:sz w:val="44"/>
                <w:szCs w:val="44"/>
              </w:rPr>
            </w:pPr>
          </w:p>
        </w:tc>
      </w:tr>
    </w:tbl>
    <w:p w14:paraId="17DD8EB7" w14:textId="7B5B72E6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五、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年一般公共预算支出表</w:t>
      </w:r>
    </w:p>
    <w:p w14:paraId="7E53CB33" w14:textId="08E9B287" w:rsidR="00A83D7D" w:rsidRDefault="00A83D7D" w:rsidP="00A83D7D">
      <w:pPr>
        <w:jc w:val="left"/>
        <w:rPr>
          <w:rFonts w:eastAsia="仿宋_GB2312" w:hint="eastAsia"/>
          <w:sz w:val="32"/>
          <w:szCs w:val="32"/>
        </w:rPr>
      </w:pPr>
    </w:p>
    <w:tbl>
      <w:tblPr>
        <w:tblpPr w:leftFromText="180" w:rightFromText="180" w:vertAnchor="text" w:horzAnchor="margin" w:tblpY="-1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405"/>
      </w:tblGrid>
      <w:tr w:rsidR="00A83D7D" w14:paraId="478E76F3" w14:textId="77777777" w:rsidTr="00113A05">
        <w:trPr>
          <w:trHeight w:val="615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134"/>
              <w:gridCol w:w="1134"/>
              <w:gridCol w:w="1134"/>
              <w:gridCol w:w="1237"/>
            </w:tblGrid>
            <w:tr w:rsidR="00A83D7D" w14:paraId="68404E4D" w14:textId="77777777" w:rsidTr="009E212F">
              <w:trPr>
                <w:trHeight w:val="390"/>
              </w:trPr>
              <w:tc>
                <w:tcPr>
                  <w:tcW w:w="8325" w:type="dxa"/>
                  <w:gridSpan w:val="6"/>
                  <w:tcBorders>
                    <w:bottom w:val="single" w:sz="4" w:space="0" w:color="000000"/>
                  </w:tcBorders>
                  <w:vAlign w:val="center"/>
                </w:tcPr>
                <w:p w14:paraId="5517362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方正小标宋简体"/>
                      <w:kern w:val="0"/>
                      <w:sz w:val="44"/>
                      <w:szCs w:val="44"/>
                    </w:rPr>
                    <w:t>一般公共预算</w:t>
                  </w:r>
                  <w:r>
                    <w:rPr>
                      <w:rFonts w:eastAsia="方正小标宋简体" w:hint="eastAsia"/>
                      <w:kern w:val="0"/>
                      <w:sz w:val="44"/>
                      <w:szCs w:val="44"/>
                    </w:rPr>
                    <w:t>支出</w:t>
                  </w:r>
                  <w:r>
                    <w:rPr>
                      <w:rFonts w:eastAsia="方正小标宋简体"/>
                      <w:kern w:val="0"/>
                      <w:sz w:val="44"/>
                      <w:szCs w:val="44"/>
                    </w:rPr>
                    <w:t>表</w:t>
                  </w:r>
                </w:p>
                <w:p w14:paraId="768505E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华文细黑"/>
                      <w:color w:val="000000"/>
                      <w:kern w:val="0"/>
                      <w:sz w:val="20"/>
                      <w:szCs w:val="20"/>
                    </w:rPr>
                    <w:t>单位：万元</w:t>
                  </w:r>
                </w:p>
              </w:tc>
            </w:tr>
            <w:tr w:rsidR="00A83D7D" w14:paraId="56679187" w14:textId="77777777" w:rsidTr="009E212F">
              <w:trPr>
                <w:trHeight w:val="390"/>
              </w:trPr>
              <w:tc>
                <w:tcPr>
                  <w:tcW w:w="255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8C2A8" w14:textId="77777777" w:rsidR="00A83D7D" w:rsidRDefault="00A83D7D" w:rsidP="00A83D7D">
                  <w:pPr>
                    <w:framePr w:hSpace="180" w:wrap="around" w:vAnchor="text" w:hAnchor="margin" w:y="-126"/>
                    <w:autoSpaceDN w:val="0"/>
                    <w:suppressOverlap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sz w:val="20"/>
                      <w:szCs w:val="20"/>
                    </w:rPr>
                    <w:t>功能分类</w:t>
                  </w:r>
                </w:p>
                <w:p w14:paraId="192062F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sz w:val="20"/>
                      <w:szCs w:val="20"/>
                    </w:rPr>
                    <w:t>科目名称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1D04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340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205497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基本支出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59F70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项目                                                               支出</w:t>
                  </w:r>
                </w:p>
              </w:tc>
            </w:tr>
            <w:tr w:rsidR="00A83D7D" w14:paraId="33C2F7E0" w14:textId="77777777" w:rsidTr="009E212F">
              <w:trPr>
                <w:trHeight w:val="312"/>
              </w:trPr>
              <w:tc>
                <w:tcPr>
                  <w:tcW w:w="25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46BFC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38506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10C62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F4CF5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21F75A4A" w14:textId="77777777" w:rsidTr="009E212F">
              <w:trPr>
                <w:trHeight w:val="630"/>
              </w:trPr>
              <w:tc>
                <w:tcPr>
                  <w:tcW w:w="25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AC19E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B72D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2252F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D6916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人员经费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95AA1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公用经费</w:t>
                  </w:r>
                </w:p>
              </w:tc>
              <w:tc>
                <w:tcPr>
                  <w:tcW w:w="1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ADD4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6204B7F6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294F818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一、一般公共服务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A28FE2B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1ABA790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1482763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81BE64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5DAEB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766F1CA9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6A12408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财政</w:t>
                  </w: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事务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941F439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2431A9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360755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6834E72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665475B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4B528F8C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FAB7ED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 xml:space="preserve">      行政运行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12E23A0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2196DF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49C897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451F01F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675ABF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30982045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3959DAE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一般行政管理事务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72ECE97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9B8636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CB2E0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AB0BB4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90E31C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7FD61054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571AB87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预算改革业务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724101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8B02A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8F26E07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773F1F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6164807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67872985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523D53E9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财政国库业务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5C8F2FB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91E38C9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7755A4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C16094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46F93D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147D8483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4750B6A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财政委托业务支出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E7CB8C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1C9916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CDBA72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1A79C3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620D44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16124A2F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2E5156B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二、社会保障和就业支出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1780B5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556C052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C1CF5D7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E0FF54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54152C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571CF894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56B49A0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行政事业单位养老支出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985FE2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473B81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66A44B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5DAEBB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A9166AF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6290CE36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0D7917A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行政单位离退休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98D9CB0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8C0F42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D63BC3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6382BFF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3FCC150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21CE93E8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6843D7A3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机关事业单位基本养老保险缴费支出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DB4893F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201E11E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2634AE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DBFEFE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763FC3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315019B1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0D0CF64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三、卫生健康支出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551218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4808ED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2F5850E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FFE62F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D26B73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48733C63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68F66B2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行政事业单位医疗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07A68F3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31916AF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487FA5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F9B890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CE42BDB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13E77128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07E074E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行政单位医疗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8F1EB6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3E0C9AE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A5C3F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F5BDDEE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25DCF52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3D7D" w14:paraId="3FE7D68C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30ECC27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四、住房保障支出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5ECBB74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5E0066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62EFF7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49CC04F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C8A478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</w:tr>
            <w:tr w:rsidR="00A83D7D" w14:paraId="25D161B2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3C1E8909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住房改革支出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A7BDF6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358685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97686F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3239150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68A61A9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</w:tr>
            <w:tr w:rsidR="00A83D7D" w14:paraId="6AD88EAA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6C9DA036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lef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住房公积金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6181A72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5BB77B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3ED2590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BC6DCFA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718509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</w:tr>
            <w:tr w:rsidR="00A83D7D" w14:paraId="0C6BF5BC" w14:textId="77777777" w:rsidTr="009E212F">
              <w:trPr>
                <w:trHeight w:val="39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14:paraId="10E5F97C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center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A0C8E9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0487BB1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7BE2878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5233E1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412B30D" w14:textId="77777777" w:rsidR="00A83D7D" w:rsidRDefault="00A83D7D" w:rsidP="00A83D7D">
                  <w:pPr>
                    <w:framePr w:hSpace="180" w:wrap="around" w:vAnchor="text" w:hAnchor="margin" w:y="-126"/>
                    <w:widowControl/>
                    <w:suppressOverlap/>
                    <w:jc w:val="right"/>
                    <w:rPr>
                      <w:rFonts w:ascii="宋体" w:hAnsi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0"/>
                      <w:szCs w:val="20"/>
                    </w:rPr>
                    <w:t>4482.0</w:t>
                  </w:r>
                </w:p>
              </w:tc>
            </w:tr>
          </w:tbl>
          <w:p w14:paraId="24BED217" w14:textId="77777777" w:rsidR="00A83D7D" w:rsidRDefault="00A83D7D" w:rsidP="00113A05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</w:tc>
      </w:tr>
    </w:tbl>
    <w:p w14:paraId="08729B5F" w14:textId="660B33EF" w:rsidR="009E212F" w:rsidRDefault="009E212F" w:rsidP="00A83D7D">
      <w:pPr>
        <w:jc w:val="left"/>
        <w:rPr>
          <w:rFonts w:eastAsia="仿宋_GB2312"/>
          <w:sz w:val="32"/>
          <w:szCs w:val="32"/>
        </w:rPr>
      </w:pPr>
    </w:p>
    <w:p w14:paraId="56D44525" w14:textId="77777777" w:rsidR="009E212F" w:rsidRDefault="009E212F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14:paraId="07AEBB11" w14:textId="4F69A3BA" w:rsidR="009E212F" w:rsidRDefault="00A83D7D" w:rsidP="009E212F">
      <w:pPr>
        <w:ind w:left="640" w:hangingChars="200" w:hanging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六、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年一般公共预算基本支出表</w:t>
      </w:r>
    </w:p>
    <w:tbl>
      <w:tblPr>
        <w:tblpPr w:leftFromText="180" w:rightFromText="180" w:vertAnchor="text" w:horzAnchor="margin" w:tblpXSpec="center" w:tblpY="6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50"/>
        <w:gridCol w:w="2220"/>
        <w:gridCol w:w="1704"/>
        <w:gridCol w:w="1689"/>
      </w:tblGrid>
      <w:tr w:rsidR="009E212F" w14:paraId="7C5BBBD1" w14:textId="77777777" w:rsidTr="00113A05">
        <w:trPr>
          <w:trHeight w:val="283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D486" w14:textId="77777777" w:rsidR="009E212F" w:rsidRDefault="009E212F" w:rsidP="00113A05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一般公共预算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基本</w:t>
            </w:r>
            <w:r>
              <w:rPr>
                <w:rFonts w:eastAsia="方正小标宋简体"/>
                <w:kern w:val="0"/>
                <w:sz w:val="44"/>
                <w:szCs w:val="44"/>
              </w:rPr>
              <w:t>支出表</w:t>
            </w:r>
          </w:p>
        </w:tc>
      </w:tr>
      <w:tr w:rsidR="009E212F" w14:paraId="4A72AD10" w14:textId="77777777" w:rsidTr="00113A05">
        <w:trPr>
          <w:trHeight w:val="283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14865" w14:textId="77777777" w:rsidR="009E212F" w:rsidRDefault="009E212F" w:rsidP="00113A0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3341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32C2D" w14:textId="77777777" w:rsidR="009E212F" w:rsidRDefault="009E212F" w:rsidP="00113A05">
            <w:pPr>
              <w:widowControl/>
              <w:jc w:val="right"/>
              <w:rPr>
                <w:rFonts w:eastAsia="华文细黑"/>
                <w:kern w:val="0"/>
                <w:sz w:val="20"/>
                <w:szCs w:val="20"/>
              </w:rPr>
            </w:pPr>
            <w:r>
              <w:rPr>
                <w:rFonts w:eastAsia="华文细黑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华文细黑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9E212F" w14:paraId="3B812A75" w14:textId="77777777" w:rsidTr="00113A05">
        <w:trPr>
          <w:trHeight w:val="60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61C2D" w14:textId="77777777" w:rsidR="009E212F" w:rsidRDefault="009E212F" w:rsidP="00113A05">
            <w:pPr>
              <w:widowControl/>
              <w:jc w:val="center"/>
              <w:rPr>
                <w:rFonts w:eastAsia="华文细黑"/>
                <w:kern w:val="0"/>
                <w:sz w:val="20"/>
                <w:szCs w:val="20"/>
              </w:rPr>
            </w:pPr>
            <w:r>
              <w:rPr>
                <w:rFonts w:eastAsia="华文细黑"/>
                <w:kern w:val="0"/>
                <w:sz w:val="20"/>
                <w:szCs w:val="20"/>
              </w:rPr>
              <w:t>经济分类科目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3AA42" w14:textId="77777777" w:rsidR="009E212F" w:rsidRDefault="009E212F" w:rsidP="00113A05">
            <w:pPr>
              <w:widowControl/>
              <w:jc w:val="center"/>
              <w:rPr>
                <w:rFonts w:eastAsia="华文细黑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7A3DA" w14:textId="77777777" w:rsidR="009E212F" w:rsidRDefault="009E212F" w:rsidP="00113A05">
            <w:pPr>
              <w:widowControl/>
              <w:jc w:val="center"/>
              <w:rPr>
                <w:rFonts w:eastAsia="仿宋_GB2312"/>
                <w:sz w:val="32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865" w14:textId="77777777" w:rsidR="009E212F" w:rsidRDefault="009E212F" w:rsidP="00113A05">
            <w:pPr>
              <w:widowControl/>
              <w:jc w:val="center"/>
              <w:rPr>
                <w:rFonts w:eastAsia="仿宋_GB2312"/>
                <w:sz w:val="32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公用经费</w:t>
            </w:r>
          </w:p>
        </w:tc>
      </w:tr>
      <w:tr w:rsidR="009E212F" w14:paraId="13C95379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9415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一、工资福利支出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D1B4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CBB1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3551" w14:textId="77777777" w:rsidR="009E212F" w:rsidRDefault="009E212F" w:rsidP="00113A05">
            <w:pPr>
              <w:widowControl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17A8807C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03C7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B353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93C50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95A3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6A6BC58A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C899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D6E3A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55F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266B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035B4DB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23E9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8740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616A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FE12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739FBBD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17DD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机关事业单位基本养老保险缴费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5F1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AF9A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9F81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2D5FEE1C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86BD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职工基本医疗保险缴费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A48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18F4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CA1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798C05B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7785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公务员医疗补助缴费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C10D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EF8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415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1363D5F2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58C6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其他社会保障缴费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6531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EAA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116A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00CD7B91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4E7F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5713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42DF8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47A88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390397AE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A14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医疗费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5825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D5171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3944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6D755276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CDF8" w14:textId="77777777" w:rsidR="009E212F" w:rsidRDefault="009E212F" w:rsidP="00113A05">
            <w:pPr>
              <w:autoSpaceDN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822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EE571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50BE0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21D24C8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5AA6" w14:textId="77777777" w:rsidR="009E212F" w:rsidRDefault="009E212F" w:rsidP="00113A05">
            <w:pPr>
              <w:autoSpaceDN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二、商品和服务支出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6DCB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D645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E084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359BBE30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FE2C" w14:textId="77777777" w:rsidR="009E212F" w:rsidRDefault="009E212F" w:rsidP="00113A05">
            <w:pPr>
              <w:autoSpaceDN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BF04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DEE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5E0C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438494B7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A62" w14:textId="77777777" w:rsidR="009E212F" w:rsidRDefault="009E212F" w:rsidP="00113A05">
            <w:pPr>
              <w:autoSpaceDN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E5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AA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756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9E212F" w14:paraId="4D2470AE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C58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9F8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C4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4AC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9E212F" w14:paraId="60A1B9D3" w14:textId="77777777" w:rsidTr="00113A05">
        <w:trPr>
          <w:trHeight w:val="4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958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82F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B26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1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9E212F" w14:paraId="1E3FBA11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2B2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7D8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9DC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873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5D9B28A5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10D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F27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42F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0D3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213C664A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269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会议费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45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FE3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3D2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2AC99D10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4CC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DA0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2F5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70E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42F53084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4A6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82DF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230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8B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5942B348" w14:textId="77777777" w:rsidTr="00113A05">
        <w:trPr>
          <w:trHeight w:val="42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397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751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1A3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16E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4A192219" w14:textId="77777777" w:rsidTr="00113A05">
        <w:trPr>
          <w:trHeight w:val="36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7B1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8C7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E4A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81C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009B7F2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086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D8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7AB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3B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569510E1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3A7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781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7E6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C1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49F8D7D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19D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0C3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2AF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EE3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9B7C7C0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E900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0C1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816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B3D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111A728F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3BA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D87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E68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7DE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40930968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826F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三、对个人和家庭的补助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B5CB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B94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465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DB81F37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837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33A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B77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471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5D04E58A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BB7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356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B81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E7F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7851343B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A79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78A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331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499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299A8833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38B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四、资本性支出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BED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88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1C7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36C5A0A0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C41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748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B70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010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  <w:tr w:rsidR="009E212F" w14:paraId="4B42CC65" w14:textId="77777777" w:rsidTr="00113A05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9A8" w14:textId="77777777" w:rsidR="009E212F" w:rsidRDefault="009E212F" w:rsidP="00113A05">
            <w:pPr>
              <w:autoSpaceDN w:val="0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293" w14:textId="77777777" w:rsidR="009E212F" w:rsidRDefault="009E212F" w:rsidP="00113A05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47F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6D6" w14:textId="77777777" w:rsidR="009E212F" w:rsidRDefault="009E212F" w:rsidP="00113A05">
            <w:pPr>
              <w:widowControl/>
              <w:jc w:val="right"/>
              <w:rPr>
                <w:rFonts w:eastAsia="仿宋_GB2312"/>
                <w:sz w:val="32"/>
                <w:szCs w:val="20"/>
              </w:rPr>
            </w:pPr>
          </w:p>
        </w:tc>
      </w:tr>
    </w:tbl>
    <w:p w14:paraId="3F97565C" w14:textId="15CFBFD4" w:rsidR="009E212F" w:rsidRDefault="009E212F" w:rsidP="00A83D7D">
      <w:pPr>
        <w:ind w:left="640" w:hangingChars="200" w:hanging="640"/>
        <w:jc w:val="left"/>
        <w:rPr>
          <w:rFonts w:eastAsia="仿宋_GB2312"/>
          <w:sz w:val="32"/>
          <w:szCs w:val="32"/>
        </w:rPr>
      </w:pPr>
    </w:p>
    <w:p w14:paraId="5DFED366" w14:textId="77777777" w:rsidR="009E212F" w:rsidRDefault="009E212F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14:paraId="31DAFF21" w14:textId="1400D06A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七、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tbl>
      <w:tblPr>
        <w:tblpPr w:leftFromText="180" w:rightFromText="180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601"/>
        <w:gridCol w:w="3689"/>
      </w:tblGrid>
      <w:tr w:rsidR="009E212F" w14:paraId="1E0584FB" w14:textId="77777777" w:rsidTr="009E212F">
        <w:trPr>
          <w:trHeight w:val="1200"/>
        </w:trPr>
        <w:tc>
          <w:tcPr>
            <w:tcW w:w="82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7F1996" w14:textId="77777777" w:rsidR="009E212F" w:rsidRDefault="009E212F" w:rsidP="009E212F">
            <w:pPr>
              <w:widowControl/>
              <w:jc w:val="center"/>
              <w:rPr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一般公共预算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三公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”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经费支出表</w:t>
            </w:r>
          </w:p>
        </w:tc>
      </w:tr>
      <w:tr w:rsidR="009E212F" w14:paraId="19C1A345" w14:textId="77777777" w:rsidTr="009E212F">
        <w:trPr>
          <w:trHeight w:val="424"/>
        </w:trPr>
        <w:tc>
          <w:tcPr>
            <w:tcW w:w="8290" w:type="dxa"/>
            <w:gridSpan w:val="2"/>
            <w:tcBorders>
              <w:bottom w:val="single" w:sz="4" w:space="0" w:color="auto"/>
            </w:tcBorders>
            <w:vAlign w:val="center"/>
          </w:tcPr>
          <w:p w14:paraId="54CB63D4" w14:textId="77777777" w:rsidR="009E212F" w:rsidRDefault="009E212F" w:rsidP="009E212F">
            <w:pPr>
              <w:widowControl/>
              <w:jc w:val="right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E212F" w14:paraId="29E5552D" w14:textId="77777777" w:rsidTr="009E212F">
        <w:trPr>
          <w:trHeight w:val="81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D15" w14:textId="77777777" w:rsidR="009E212F" w:rsidRDefault="009E212F" w:rsidP="009E212F"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EF41" w14:textId="77777777" w:rsidR="009E212F" w:rsidRDefault="009E212F" w:rsidP="009E212F"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eastAsia="华文细黑" w:hint="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年预算数</w:t>
            </w:r>
          </w:p>
        </w:tc>
      </w:tr>
      <w:tr w:rsidR="009E212F" w14:paraId="67C5F647" w14:textId="77777777" w:rsidTr="009E212F">
        <w:trPr>
          <w:trHeight w:val="489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A8A" w14:textId="77777777" w:rsidR="009E212F" w:rsidRDefault="009E212F" w:rsidP="009E21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4D00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10.5</w:t>
            </w:r>
          </w:p>
        </w:tc>
      </w:tr>
      <w:tr w:rsidR="009E212F" w14:paraId="5CF781B5" w14:textId="77777777" w:rsidTr="009E212F">
        <w:trPr>
          <w:trHeight w:val="567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F69C" w14:textId="77777777" w:rsidR="009E212F" w:rsidRDefault="009E212F" w:rsidP="009E212F">
            <w:pPr>
              <w:widowControl/>
              <w:ind w:firstLineChars="100" w:firstLine="2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、因公出国（境）费用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78F8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E212F" w14:paraId="507D584D" w14:textId="77777777" w:rsidTr="009E212F">
        <w:trPr>
          <w:trHeight w:val="547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EC3" w14:textId="77777777" w:rsidR="009E212F" w:rsidRDefault="009E212F" w:rsidP="009E212F">
            <w:pPr>
              <w:widowControl/>
              <w:ind w:firstLineChars="100" w:firstLine="2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、公务接待费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A8CB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E212F" w14:paraId="1F7FBC87" w14:textId="77777777" w:rsidTr="009E212F">
        <w:trPr>
          <w:trHeight w:val="555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2AB" w14:textId="77777777" w:rsidR="009E212F" w:rsidRDefault="009E212F" w:rsidP="009E212F">
            <w:pPr>
              <w:widowControl/>
              <w:ind w:firstLineChars="100" w:firstLine="2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、公务用车费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5C02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10.5</w:t>
            </w:r>
          </w:p>
        </w:tc>
      </w:tr>
      <w:tr w:rsidR="009E212F" w14:paraId="5CE53BDF" w14:textId="77777777" w:rsidTr="009E212F">
        <w:trPr>
          <w:trHeight w:val="577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4E01" w14:textId="77777777" w:rsidR="009E212F" w:rsidRDefault="009E212F" w:rsidP="009E212F">
            <w:pPr>
              <w:widowControl/>
              <w:ind w:firstLineChars="200" w:firstLine="40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其中：（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）公务用车运行维护费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305D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10.5</w:t>
            </w:r>
          </w:p>
        </w:tc>
      </w:tr>
      <w:tr w:rsidR="009E212F" w14:paraId="5BEEBE3E" w14:textId="77777777" w:rsidTr="009E212F">
        <w:trPr>
          <w:trHeight w:val="557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3EB" w14:textId="77777777" w:rsidR="009E212F" w:rsidRDefault="009E212F" w:rsidP="009E212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）公务用车购置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CC85" w14:textId="77777777" w:rsidR="009E212F" w:rsidRDefault="009E212F" w:rsidP="009E21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212F" w14:paraId="6D81EB9A" w14:textId="77777777" w:rsidTr="009E212F">
        <w:trPr>
          <w:trHeight w:val="3120"/>
        </w:trPr>
        <w:tc>
          <w:tcPr>
            <w:tcW w:w="8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525A4" w14:textId="77777777" w:rsidR="009E212F" w:rsidRDefault="009E212F" w:rsidP="009E212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说明：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br/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color w:val="000000"/>
                <w:kern w:val="0"/>
                <w:sz w:val="28"/>
                <w:szCs w:val="28"/>
              </w:rPr>
              <w:t>“20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年预算数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的单位范围包括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部门本级及所属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个预算单位。</w:t>
            </w:r>
            <w:r>
              <w:rPr>
                <w:color w:val="000000"/>
                <w:kern w:val="0"/>
                <w:sz w:val="28"/>
                <w:szCs w:val="28"/>
              </w:rPr>
              <w:br/>
              <w:t xml:space="preserve">       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color w:val="000000"/>
                <w:kern w:val="0"/>
                <w:sz w:val="28"/>
                <w:szCs w:val="28"/>
              </w:rPr>
              <w:t>“20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年预算数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的实有人员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166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人，其中：在职人员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137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人，离退休人员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人。</w:t>
            </w:r>
          </w:p>
        </w:tc>
      </w:tr>
    </w:tbl>
    <w:p w14:paraId="727EC349" w14:textId="77777777" w:rsidR="009E212F" w:rsidRDefault="009E212F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14:paraId="397A6144" w14:textId="0416AF86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八、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年政府性基金预算支出表</w:t>
      </w:r>
    </w:p>
    <w:tbl>
      <w:tblPr>
        <w:tblpPr w:leftFromText="180" w:rightFromText="180" w:vertAnchor="page" w:horzAnchor="margin" w:tblpY="2191"/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147"/>
        <w:gridCol w:w="1704"/>
        <w:gridCol w:w="2386"/>
      </w:tblGrid>
      <w:tr w:rsidR="009E212F" w14:paraId="12B04AE1" w14:textId="77777777" w:rsidTr="009E212F">
        <w:trPr>
          <w:trHeight w:val="1119"/>
        </w:trPr>
        <w:tc>
          <w:tcPr>
            <w:tcW w:w="8789" w:type="dxa"/>
            <w:gridSpan w:val="4"/>
            <w:tcBorders>
              <w:bottom w:val="single" w:sz="4" w:space="0" w:color="000000"/>
            </w:tcBorders>
            <w:vAlign w:val="center"/>
          </w:tcPr>
          <w:p w14:paraId="066FAB7F" w14:textId="77777777" w:rsidR="009E212F" w:rsidRDefault="009E212F" w:rsidP="009E212F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政府性基金预算支出表</w:t>
            </w:r>
          </w:p>
          <w:p w14:paraId="0512D3F3" w14:textId="77777777" w:rsidR="009E212F" w:rsidRDefault="009E212F" w:rsidP="009E212F">
            <w:pPr>
              <w:widowControl/>
              <w:jc w:val="right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</w:p>
          <w:p w14:paraId="3E59B638" w14:textId="77777777" w:rsidR="009E212F" w:rsidRDefault="009E212F" w:rsidP="009E212F">
            <w:pPr>
              <w:widowControl/>
              <w:jc w:val="right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E212F" w14:paraId="12A3D529" w14:textId="77777777" w:rsidTr="009E212F">
        <w:trPr>
          <w:trHeight w:val="142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46A0" w14:textId="77777777" w:rsidR="009E212F" w:rsidRDefault="009E212F" w:rsidP="009E212F">
            <w:pPr>
              <w:autoSpaceDN w:val="0"/>
              <w:jc w:val="center"/>
              <w:textAlignment w:val="center"/>
              <w:rPr>
                <w:rFonts w:eastAsia="华文细黑"/>
                <w:color w:val="000000"/>
                <w:sz w:val="20"/>
                <w:szCs w:val="20"/>
              </w:rPr>
            </w:pPr>
            <w:r>
              <w:rPr>
                <w:rFonts w:eastAsia="华文细黑"/>
                <w:color w:val="000000"/>
                <w:sz w:val="20"/>
                <w:szCs w:val="20"/>
              </w:rPr>
              <w:t>功能分类</w:t>
            </w:r>
          </w:p>
          <w:p w14:paraId="66E31408" w14:textId="77777777" w:rsidR="009E212F" w:rsidRDefault="009E212F" w:rsidP="009E212F"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sz w:val="20"/>
                <w:szCs w:val="20"/>
              </w:rPr>
              <w:t>科目名称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61AE" w14:textId="77777777" w:rsidR="009E212F" w:rsidRDefault="009E212F" w:rsidP="009E212F"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3D4" w14:textId="77777777" w:rsidR="009E212F" w:rsidRDefault="009E212F" w:rsidP="009E212F"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7120" w14:textId="77777777" w:rsidR="009E212F" w:rsidRDefault="009E212F" w:rsidP="009E212F"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9E212F" w14:paraId="580E4197" w14:textId="77777777" w:rsidTr="009E212F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3235352D" w14:textId="77777777" w:rsidR="009E212F" w:rsidRDefault="009E212F" w:rsidP="009E212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华文细黑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5CA6D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39197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50719" w14:textId="77777777" w:rsidR="009E212F" w:rsidRDefault="009E212F" w:rsidP="009E212F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14:paraId="75585FA6" w14:textId="52E783EF" w:rsidR="009E212F" w:rsidRDefault="009E212F" w:rsidP="009E212F">
      <w:pPr>
        <w:rPr>
          <w:rFonts w:eastAsia="楷体"/>
          <w:sz w:val="32"/>
          <w:szCs w:val="20"/>
        </w:rPr>
      </w:pPr>
      <w:r>
        <w:rPr>
          <w:rFonts w:eastAsia="楷体"/>
          <w:sz w:val="32"/>
          <w:szCs w:val="20"/>
        </w:rPr>
        <w:t>我单位</w:t>
      </w:r>
      <w:r>
        <w:rPr>
          <w:rFonts w:eastAsia="楷体" w:hint="eastAsia"/>
          <w:sz w:val="32"/>
          <w:szCs w:val="20"/>
        </w:rPr>
        <w:t>为自收自支单位，此表不涉及。</w:t>
      </w:r>
    </w:p>
    <w:p w14:paraId="16BD41AB" w14:textId="77777777" w:rsidR="009E212F" w:rsidRDefault="009E212F">
      <w:pPr>
        <w:widowControl/>
        <w:jc w:val="left"/>
        <w:rPr>
          <w:rFonts w:eastAsia="楷体"/>
          <w:sz w:val="32"/>
          <w:szCs w:val="20"/>
        </w:rPr>
      </w:pPr>
      <w:r>
        <w:rPr>
          <w:rFonts w:eastAsia="楷体"/>
          <w:sz w:val="32"/>
          <w:szCs w:val="20"/>
        </w:rPr>
        <w:br w:type="page"/>
      </w:r>
    </w:p>
    <w:tbl>
      <w:tblPr>
        <w:tblpPr w:leftFromText="180" w:rightFromText="180" w:vertAnchor="text" w:horzAnchor="margin" w:tblpXSpec="center" w:tblpY="-1211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48"/>
        <w:gridCol w:w="303"/>
        <w:gridCol w:w="2125"/>
        <w:gridCol w:w="856"/>
        <w:gridCol w:w="852"/>
        <w:gridCol w:w="851"/>
        <w:gridCol w:w="426"/>
        <w:gridCol w:w="427"/>
        <w:gridCol w:w="426"/>
        <w:gridCol w:w="426"/>
        <w:gridCol w:w="426"/>
        <w:gridCol w:w="710"/>
        <w:gridCol w:w="25"/>
        <w:gridCol w:w="404"/>
      </w:tblGrid>
      <w:tr w:rsidR="009E212F" w14:paraId="08277930" w14:textId="77777777" w:rsidTr="00113A05">
        <w:trPr>
          <w:gridAfter w:val="1"/>
          <w:wAfter w:w="404" w:type="dxa"/>
          <w:trHeight w:val="766"/>
        </w:trPr>
        <w:tc>
          <w:tcPr>
            <w:tcW w:w="93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5198" w14:textId="4A163B64" w:rsidR="009E212F" w:rsidRDefault="009E212F" w:rsidP="00113A05">
            <w:pPr>
              <w:widowControl/>
              <w:rPr>
                <w:rFonts w:eastAsia="方正小标宋简体"/>
                <w:kern w:val="0"/>
                <w:sz w:val="44"/>
                <w:szCs w:val="44"/>
              </w:rPr>
            </w:pPr>
            <w:bookmarkStart w:id="0" w:name="_Hlk96421320"/>
          </w:p>
          <w:p w14:paraId="51F149D0" w14:textId="30A98C47" w:rsidR="00536AF7" w:rsidRDefault="00536AF7" w:rsidP="00113A05">
            <w:pPr>
              <w:widowControl/>
              <w:rPr>
                <w:rFonts w:eastAsia="方正小标宋简体"/>
                <w:kern w:val="0"/>
                <w:sz w:val="44"/>
                <w:szCs w:val="44"/>
              </w:rPr>
            </w:pPr>
          </w:p>
          <w:p w14:paraId="1A64B674" w14:textId="77777777" w:rsidR="00536AF7" w:rsidRDefault="00536AF7" w:rsidP="00536AF7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九、</w:t>
            </w:r>
            <w:r>
              <w:rPr>
                <w:rFonts w:eastAsia="仿宋_GB2312" w:hint="eastAsia"/>
                <w:sz w:val="32"/>
                <w:szCs w:val="32"/>
              </w:rPr>
              <w:t>2022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>项目支出表</w:t>
            </w:r>
          </w:p>
          <w:p w14:paraId="0550CF25" w14:textId="77777777" w:rsidR="009E212F" w:rsidRDefault="009E212F" w:rsidP="00113A05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 w:hint="eastAsia"/>
                <w:kern w:val="0"/>
                <w:sz w:val="44"/>
                <w:szCs w:val="44"/>
              </w:rPr>
              <w:t>项目支出</w:t>
            </w:r>
            <w:r>
              <w:rPr>
                <w:rFonts w:eastAsia="方正小标宋简体"/>
                <w:kern w:val="0"/>
                <w:sz w:val="44"/>
                <w:szCs w:val="44"/>
              </w:rPr>
              <w:t>表</w:t>
            </w:r>
          </w:p>
        </w:tc>
      </w:tr>
      <w:tr w:rsidR="009E212F" w14:paraId="3942E9D3" w14:textId="77777777" w:rsidTr="00113A05">
        <w:trPr>
          <w:trHeight w:val="346"/>
        </w:trPr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14:paraId="6D60E97F" w14:textId="77777777" w:rsidR="009E212F" w:rsidRDefault="009E212F" w:rsidP="00113A05">
            <w:pPr>
              <w:autoSpaceDN w:val="0"/>
              <w:textAlignment w:val="center"/>
              <w:rPr>
                <w:rFonts w:eastAsia="华文细黑"/>
                <w:color w:val="000000"/>
                <w:sz w:val="20"/>
                <w:szCs w:val="22"/>
              </w:rPr>
            </w:pPr>
            <w:bookmarkStart w:id="1" w:name="_Hlk96421104"/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vAlign w:val="center"/>
          </w:tcPr>
          <w:p w14:paraId="39EA9CC8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eastAsia="华文细黑"/>
                <w:color w:val="000000"/>
                <w:sz w:val="20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8D7101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eastAsia="华文细黑"/>
                <w:color w:val="000000"/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65353716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eastAsia="华文细黑"/>
                <w:color w:val="000000"/>
                <w:sz w:val="2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14:paraId="458F2D6B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eastAsia="华文细黑"/>
                <w:color w:val="000000"/>
                <w:sz w:val="20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0CE4754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eastAsia="华文细黑"/>
                <w:color w:val="000000"/>
                <w:sz w:val="20"/>
                <w:szCs w:val="22"/>
              </w:rPr>
            </w:pPr>
          </w:p>
        </w:tc>
        <w:tc>
          <w:tcPr>
            <w:tcW w:w="24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49312BF" w14:textId="77777777" w:rsidR="009E212F" w:rsidRDefault="009E212F" w:rsidP="00113A05">
            <w:pPr>
              <w:autoSpaceDN w:val="0"/>
              <w:jc w:val="right"/>
              <w:textAlignment w:val="center"/>
              <w:rPr>
                <w:rFonts w:eastAsia="华文细黑"/>
                <w:color w:val="000000"/>
                <w:sz w:val="20"/>
                <w:szCs w:val="22"/>
              </w:rPr>
            </w:pPr>
            <w:r>
              <w:rPr>
                <w:rFonts w:eastAsia="华文细黑" w:hint="eastAsia"/>
                <w:color w:val="000000"/>
                <w:sz w:val="20"/>
                <w:szCs w:val="22"/>
              </w:rPr>
              <w:t>单位：万元</w:t>
            </w:r>
          </w:p>
        </w:tc>
      </w:tr>
      <w:tr w:rsidR="009E212F" w14:paraId="6CA0CE8B" w14:textId="77777777" w:rsidTr="00113A05">
        <w:trPr>
          <w:trHeight w:val="517"/>
        </w:trPr>
        <w:tc>
          <w:tcPr>
            <w:tcW w:w="960" w:type="dxa"/>
            <w:vMerge w:val="restart"/>
            <w:vAlign w:val="center"/>
          </w:tcPr>
          <w:p w14:paraId="57112595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bookmarkStart w:id="2" w:name="_Hlk96421357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2976" w:type="dxa"/>
            <w:gridSpan w:val="3"/>
            <w:vAlign w:val="center"/>
          </w:tcPr>
          <w:p w14:paraId="47DBAE7A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56" w:type="dxa"/>
            <w:vMerge w:val="restart"/>
            <w:vAlign w:val="center"/>
          </w:tcPr>
          <w:p w14:paraId="51C166FF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</w:t>
            </w:r>
          </w:p>
          <w:p w14:paraId="039914F7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2" w:type="dxa"/>
            <w:vMerge w:val="restart"/>
            <w:vAlign w:val="center"/>
          </w:tcPr>
          <w:p w14:paraId="22C5F06B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704" w:type="dxa"/>
            <w:gridSpan w:val="3"/>
            <w:vAlign w:val="center"/>
          </w:tcPr>
          <w:p w14:paraId="1EA5048D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本年财政拨款</w:t>
            </w:r>
          </w:p>
        </w:tc>
        <w:tc>
          <w:tcPr>
            <w:tcW w:w="1278" w:type="dxa"/>
            <w:gridSpan w:val="3"/>
            <w:vAlign w:val="center"/>
          </w:tcPr>
          <w:p w14:paraId="3BAC5A3B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财政拨款结转</w:t>
            </w:r>
          </w:p>
        </w:tc>
        <w:tc>
          <w:tcPr>
            <w:tcW w:w="710" w:type="dxa"/>
            <w:vAlign w:val="center"/>
          </w:tcPr>
          <w:p w14:paraId="5E0E6E6F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财政专户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管理资金</w:t>
            </w:r>
          </w:p>
        </w:tc>
        <w:tc>
          <w:tcPr>
            <w:tcW w:w="429" w:type="dxa"/>
            <w:gridSpan w:val="2"/>
            <w:vAlign w:val="center"/>
          </w:tcPr>
          <w:p w14:paraId="6AAF92D4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单位资金</w:t>
            </w:r>
          </w:p>
        </w:tc>
      </w:tr>
      <w:tr w:rsidR="009E212F" w14:paraId="059D3851" w14:textId="77777777" w:rsidTr="00113A05">
        <w:trPr>
          <w:trHeight w:val="1754"/>
        </w:trPr>
        <w:tc>
          <w:tcPr>
            <w:tcW w:w="960" w:type="dxa"/>
            <w:vMerge/>
            <w:vAlign w:val="center"/>
          </w:tcPr>
          <w:p w14:paraId="70208A2D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61DEE7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一级</w:t>
            </w:r>
          </w:p>
          <w:p w14:paraId="64B115D0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2125" w:type="dxa"/>
            <w:vAlign w:val="center"/>
          </w:tcPr>
          <w:p w14:paraId="789EBADB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二级</w:t>
            </w:r>
          </w:p>
          <w:p w14:paraId="7C734BC8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856" w:type="dxa"/>
            <w:vMerge/>
            <w:vAlign w:val="center"/>
          </w:tcPr>
          <w:p w14:paraId="6E2F2AF8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2905AEA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FC8F5D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一般公共预算</w:t>
            </w:r>
          </w:p>
        </w:tc>
        <w:tc>
          <w:tcPr>
            <w:tcW w:w="426" w:type="dxa"/>
            <w:vAlign w:val="center"/>
          </w:tcPr>
          <w:p w14:paraId="721499C8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政府性</w:t>
            </w:r>
          </w:p>
          <w:p w14:paraId="1B5C73F0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基金</w:t>
            </w:r>
          </w:p>
          <w:p w14:paraId="44D86F6A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预算</w:t>
            </w:r>
          </w:p>
        </w:tc>
        <w:tc>
          <w:tcPr>
            <w:tcW w:w="427" w:type="dxa"/>
            <w:vAlign w:val="center"/>
          </w:tcPr>
          <w:p w14:paraId="3E371C4F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国有</w:t>
            </w:r>
          </w:p>
          <w:p w14:paraId="6345E4A1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资本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经营</w:t>
            </w:r>
          </w:p>
          <w:p w14:paraId="0B60DDD7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预算</w:t>
            </w:r>
          </w:p>
        </w:tc>
        <w:tc>
          <w:tcPr>
            <w:tcW w:w="426" w:type="dxa"/>
            <w:vAlign w:val="center"/>
          </w:tcPr>
          <w:p w14:paraId="1E2B436B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一般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公共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预算</w:t>
            </w:r>
          </w:p>
        </w:tc>
        <w:tc>
          <w:tcPr>
            <w:tcW w:w="426" w:type="dxa"/>
            <w:vAlign w:val="center"/>
          </w:tcPr>
          <w:p w14:paraId="7CC63031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政府性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基金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预算</w:t>
            </w:r>
          </w:p>
        </w:tc>
        <w:tc>
          <w:tcPr>
            <w:tcW w:w="426" w:type="dxa"/>
            <w:vAlign w:val="center"/>
          </w:tcPr>
          <w:p w14:paraId="5A33BD36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国有资本经营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预算</w:t>
            </w:r>
          </w:p>
        </w:tc>
        <w:tc>
          <w:tcPr>
            <w:tcW w:w="710" w:type="dxa"/>
            <w:vAlign w:val="center"/>
          </w:tcPr>
          <w:p w14:paraId="0DEEB2BD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194BA247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E212F" w14:paraId="750063B6" w14:textId="77777777" w:rsidTr="00113A05">
        <w:trPr>
          <w:trHeight w:val="1754"/>
        </w:trPr>
        <w:tc>
          <w:tcPr>
            <w:tcW w:w="960" w:type="dxa"/>
            <w:vAlign w:val="center"/>
          </w:tcPr>
          <w:p w14:paraId="7B862994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51" w:type="dxa"/>
            <w:gridSpan w:val="2"/>
            <w:vAlign w:val="center"/>
          </w:tcPr>
          <w:p w14:paraId="64F60EC5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4EA18D15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6AE3F97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5CA38FC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4482.0</w:t>
            </w:r>
          </w:p>
        </w:tc>
        <w:tc>
          <w:tcPr>
            <w:tcW w:w="851" w:type="dxa"/>
            <w:vAlign w:val="center"/>
          </w:tcPr>
          <w:p w14:paraId="39F8C6B5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4482.0</w:t>
            </w:r>
          </w:p>
        </w:tc>
        <w:tc>
          <w:tcPr>
            <w:tcW w:w="426" w:type="dxa"/>
            <w:vAlign w:val="center"/>
          </w:tcPr>
          <w:p w14:paraId="17EBD936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4DF89CB8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A13036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3C35AA4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87902F2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572CEAF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5070086F" w14:textId="77777777" w:rsidR="009E212F" w:rsidRDefault="009E212F" w:rsidP="00113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E212F" w14:paraId="03F73847" w14:textId="77777777" w:rsidTr="00113A05">
        <w:trPr>
          <w:trHeight w:hRule="exact" w:val="1210"/>
        </w:trPr>
        <w:tc>
          <w:tcPr>
            <w:tcW w:w="960" w:type="dxa"/>
            <w:vAlign w:val="center"/>
          </w:tcPr>
          <w:p w14:paraId="2AFE31B5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专业信息系统运行维护</w:t>
            </w:r>
          </w:p>
        </w:tc>
        <w:tc>
          <w:tcPr>
            <w:tcW w:w="851" w:type="dxa"/>
            <w:gridSpan w:val="2"/>
            <w:vAlign w:val="center"/>
          </w:tcPr>
          <w:p w14:paraId="74C5B88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0441F3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06DEEED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473B63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288.0 </w:t>
            </w:r>
          </w:p>
        </w:tc>
        <w:tc>
          <w:tcPr>
            <w:tcW w:w="851" w:type="dxa"/>
            <w:vAlign w:val="center"/>
          </w:tcPr>
          <w:p w14:paraId="66214333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288.0 </w:t>
            </w:r>
          </w:p>
        </w:tc>
        <w:tc>
          <w:tcPr>
            <w:tcW w:w="426" w:type="dxa"/>
            <w:vAlign w:val="center"/>
          </w:tcPr>
          <w:p w14:paraId="251BEDB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3B7B7ECA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BBE826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2C5A856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3D7BD5D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688759E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6C15309F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4CD536B9" w14:textId="77777777" w:rsidTr="00113A05">
        <w:trPr>
          <w:trHeight w:hRule="exact" w:val="1208"/>
        </w:trPr>
        <w:tc>
          <w:tcPr>
            <w:tcW w:w="960" w:type="dxa"/>
            <w:vAlign w:val="center"/>
          </w:tcPr>
          <w:p w14:paraId="3E36C0A7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899DBC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公积金信息化运行维护</w:t>
            </w:r>
          </w:p>
        </w:tc>
        <w:tc>
          <w:tcPr>
            <w:tcW w:w="2125" w:type="dxa"/>
            <w:vAlign w:val="center"/>
          </w:tcPr>
          <w:p w14:paraId="1B7511B0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5343EFD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06156A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288.0 </w:t>
            </w:r>
          </w:p>
        </w:tc>
        <w:tc>
          <w:tcPr>
            <w:tcW w:w="851" w:type="dxa"/>
            <w:vAlign w:val="center"/>
          </w:tcPr>
          <w:p w14:paraId="61458640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288.0 </w:t>
            </w:r>
          </w:p>
        </w:tc>
        <w:tc>
          <w:tcPr>
            <w:tcW w:w="426" w:type="dxa"/>
            <w:vAlign w:val="center"/>
          </w:tcPr>
          <w:p w14:paraId="433C39C3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7880D8FC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113203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8B8574F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FA50B7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7F72CE2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4081C0FB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3BA669C2" w14:textId="77777777" w:rsidTr="00113A05">
        <w:trPr>
          <w:trHeight w:hRule="exact" w:val="1268"/>
        </w:trPr>
        <w:tc>
          <w:tcPr>
            <w:tcW w:w="960" w:type="dxa"/>
            <w:vAlign w:val="center"/>
          </w:tcPr>
          <w:p w14:paraId="2AA1335F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3C8707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7E14BDE7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住建部计划接口开发费(*住房基金)</w:t>
            </w:r>
          </w:p>
        </w:tc>
        <w:tc>
          <w:tcPr>
            <w:tcW w:w="856" w:type="dxa"/>
            <w:vAlign w:val="center"/>
          </w:tcPr>
          <w:p w14:paraId="7CC6471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5DA3420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50.0 </w:t>
            </w:r>
          </w:p>
        </w:tc>
        <w:tc>
          <w:tcPr>
            <w:tcW w:w="851" w:type="dxa"/>
            <w:vAlign w:val="center"/>
          </w:tcPr>
          <w:p w14:paraId="5B282728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50.0 </w:t>
            </w:r>
          </w:p>
        </w:tc>
        <w:tc>
          <w:tcPr>
            <w:tcW w:w="426" w:type="dxa"/>
            <w:vAlign w:val="center"/>
          </w:tcPr>
          <w:p w14:paraId="2E7320F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11C4921A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D25B847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B1B448C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0219703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3AB1425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0530C947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55337228" w14:textId="77777777" w:rsidTr="00113A05">
        <w:trPr>
          <w:trHeight w:hRule="exact" w:val="1344"/>
        </w:trPr>
        <w:tc>
          <w:tcPr>
            <w:tcW w:w="960" w:type="dxa"/>
            <w:vAlign w:val="center"/>
          </w:tcPr>
          <w:p w14:paraId="7A33FD75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78F645F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30A5586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公积金新系统建设项目(*住房基金)</w:t>
            </w:r>
          </w:p>
        </w:tc>
        <w:tc>
          <w:tcPr>
            <w:tcW w:w="856" w:type="dxa"/>
            <w:vAlign w:val="center"/>
          </w:tcPr>
          <w:p w14:paraId="0E7FB453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543581EF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50.0 </w:t>
            </w:r>
          </w:p>
        </w:tc>
        <w:tc>
          <w:tcPr>
            <w:tcW w:w="851" w:type="dxa"/>
            <w:vAlign w:val="center"/>
          </w:tcPr>
          <w:p w14:paraId="23C686FE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50.0 </w:t>
            </w:r>
          </w:p>
        </w:tc>
        <w:tc>
          <w:tcPr>
            <w:tcW w:w="426" w:type="dxa"/>
            <w:vAlign w:val="center"/>
          </w:tcPr>
          <w:p w14:paraId="12357799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2839DA56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79E018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96E42B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BC0B3B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807A676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7889B00A" w14:textId="77777777" w:rsidR="009E212F" w:rsidRDefault="009E212F" w:rsidP="00113A05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08B42BC7" w14:textId="77777777" w:rsidTr="00113A05">
        <w:trPr>
          <w:trHeight w:hRule="exact" w:val="1360"/>
        </w:trPr>
        <w:tc>
          <w:tcPr>
            <w:tcW w:w="960" w:type="dxa"/>
            <w:vAlign w:val="center"/>
          </w:tcPr>
          <w:p w14:paraId="31AF528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FEEC40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7BA24D9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中心机房设备更换及灾备建设费(*住房基金)</w:t>
            </w:r>
          </w:p>
        </w:tc>
        <w:tc>
          <w:tcPr>
            <w:tcW w:w="856" w:type="dxa"/>
            <w:vAlign w:val="center"/>
          </w:tcPr>
          <w:p w14:paraId="2B246B4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2F336EF6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94.0 </w:t>
            </w:r>
          </w:p>
        </w:tc>
        <w:tc>
          <w:tcPr>
            <w:tcW w:w="851" w:type="dxa"/>
            <w:vAlign w:val="center"/>
          </w:tcPr>
          <w:p w14:paraId="63349EBE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94.0 </w:t>
            </w:r>
          </w:p>
        </w:tc>
        <w:tc>
          <w:tcPr>
            <w:tcW w:w="426" w:type="dxa"/>
            <w:vAlign w:val="center"/>
          </w:tcPr>
          <w:p w14:paraId="74BAD4E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3E85D79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FAC8E81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E3ABC1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E40CA2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697249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3F645F9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32B473B4" w14:textId="77777777" w:rsidTr="00113A05">
        <w:trPr>
          <w:trHeight w:hRule="exact" w:val="1272"/>
        </w:trPr>
        <w:tc>
          <w:tcPr>
            <w:tcW w:w="960" w:type="dxa"/>
            <w:vAlign w:val="center"/>
          </w:tcPr>
          <w:p w14:paraId="030037C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698A6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7DEEECC7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系统软件费(*住房基金)</w:t>
            </w:r>
          </w:p>
        </w:tc>
        <w:tc>
          <w:tcPr>
            <w:tcW w:w="856" w:type="dxa"/>
            <w:vAlign w:val="center"/>
          </w:tcPr>
          <w:p w14:paraId="51FE85F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2C65BEA1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94.0 </w:t>
            </w:r>
          </w:p>
        </w:tc>
        <w:tc>
          <w:tcPr>
            <w:tcW w:w="851" w:type="dxa"/>
            <w:vAlign w:val="center"/>
          </w:tcPr>
          <w:p w14:paraId="564EE9EC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94.0 </w:t>
            </w:r>
          </w:p>
        </w:tc>
        <w:tc>
          <w:tcPr>
            <w:tcW w:w="426" w:type="dxa"/>
            <w:vAlign w:val="center"/>
          </w:tcPr>
          <w:p w14:paraId="2C70EEDB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0388258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914309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99D3F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664CDBF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435E245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4236284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39ED3A74" w14:textId="77777777" w:rsidTr="00113A05">
        <w:trPr>
          <w:trHeight w:hRule="exact" w:val="867"/>
        </w:trPr>
        <w:tc>
          <w:tcPr>
            <w:tcW w:w="960" w:type="dxa"/>
            <w:vAlign w:val="center"/>
          </w:tcPr>
          <w:p w14:paraId="4FC78B8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专项业务支出</w:t>
            </w:r>
          </w:p>
        </w:tc>
        <w:tc>
          <w:tcPr>
            <w:tcW w:w="851" w:type="dxa"/>
            <w:gridSpan w:val="2"/>
            <w:vAlign w:val="center"/>
          </w:tcPr>
          <w:p w14:paraId="3541347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18621A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1C4EF03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B12118A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4194.0 </w:t>
            </w:r>
          </w:p>
        </w:tc>
        <w:tc>
          <w:tcPr>
            <w:tcW w:w="851" w:type="dxa"/>
            <w:vAlign w:val="center"/>
          </w:tcPr>
          <w:p w14:paraId="2F37D7F7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4194.0 </w:t>
            </w:r>
          </w:p>
        </w:tc>
        <w:tc>
          <w:tcPr>
            <w:tcW w:w="426" w:type="dxa"/>
            <w:vAlign w:val="center"/>
          </w:tcPr>
          <w:p w14:paraId="0C64E9E3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166D641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DA46EEF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840BEB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E1179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52128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2B9CD03B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7A33D475" w14:textId="77777777" w:rsidTr="00113A05">
        <w:trPr>
          <w:trHeight w:hRule="exact" w:val="867"/>
        </w:trPr>
        <w:tc>
          <w:tcPr>
            <w:tcW w:w="960" w:type="dxa"/>
            <w:vAlign w:val="center"/>
          </w:tcPr>
          <w:p w14:paraId="5CE857D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87FD6C9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公积金事务管理</w:t>
            </w:r>
          </w:p>
        </w:tc>
        <w:tc>
          <w:tcPr>
            <w:tcW w:w="2125" w:type="dxa"/>
            <w:vAlign w:val="center"/>
          </w:tcPr>
          <w:p w14:paraId="3B5FAF8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0DD344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12B0253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296.0 </w:t>
            </w:r>
          </w:p>
        </w:tc>
        <w:tc>
          <w:tcPr>
            <w:tcW w:w="851" w:type="dxa"/>
            <w:vAlign w:val="center"/>
          </w:tcPr>
          <w:p w14:paraId="0A04FA08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296.0 </w:t>
            </w:r>
          </w:p>
        </w:tc>
        <w:tc>
          <w:tcPr>
            <w:tcW w:w="426" w:type="dxa"/>
            <w:vAlign w:val="center"/>
          </w:tcPr>
          <w:p w14:paraId="7BF8AA2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0DA431D9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F19149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37DEF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726CB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2C2B74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42FCE04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0D6DA0DB" w14:textId="77777777" w:rsidTr="00113A05">
        <w:trPr>
          <w:trHeight w:hRule="exact" w:val="1253"/>
        </w:trPr>
        <w:tc>
          <w:tcPr>
            <w:tcW w:w="960" w:type="dxa"/>
            <w:vAlign w:val="center"/>
          </w:tcPr>
          <w:p w14:paraId="316A8B35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F6B5016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2EC420C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网络安全检查费(*住房基金)</w:t>
            </w:r>
          </w:p>
        </w:tc>
        <w:tc>
          <w:tcPr>
            <w:tcW w:w="856" w:type="dxa"/>
            <w:vAlign w:val="center"/>
          </w:tcPr>
          <w:p w14:paraId="2CAE88F9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3EC97E4A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35.0 </w:t>
            </w:r>
          </w:p>
        </w:tc>
        <w:tc>
          <w:tcPr>
            <w:tcW w:w="851" w:type="dxa"/>
            <w:vAlign w:val="center"/>
          </w:tcPr>
          <w:p w14:paraId="52FEC1CF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35.0 </w:t>
            </w:r>
          </w:p>
        </w:tc>
        <w:tc>
          <w:tcPr>
            <w:tcW w:w="426" w:type="dxa"/>
            <w:vAlign w:val="center"/>
          </w:tcPr>
          <w:p w14:paraId="125E15B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3E74D0F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280B33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686D5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37A86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D45472C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25C83A3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28EDBB1F" w14:textId="77777777" w:rsidTr="00113A05">
        <w:trPr>
          <w:trHeight w:hRule="exact" w:val="1257"/>
        </w:trPr>
        <w:tc>
          <w:tcPr>
            <w:tcW w:w="960" w:type="dxa"/>
            <w:vAlign w:val="center"/>
          </w:tcPr>
          <w:p w14:paraId="41C09B5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154CA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D296A0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公积金客服平台租赁费及省短信平台运营费(*住房基金)</w:t>
            </w:r>
          </w:p>
        </w:tc>
        <w:tc>
          <w:tcPr>
            <w:tcW w:w="856" w:type="dxa"/>
            <w:vAlign w:val="center"/>
          </w:tcPr>
          <w:p w14:paraId="68D6129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77952384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851" w:type="dxa"/>
            <w:vAlign w:val="center"/>
          </w:tcPr>
          <w:p w14:paraId="2F808347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426" w:type="dxa"/>
            <w:vAlign w:val="center"/>
          </w:tcPr>
          <w:p w14:paraId="70390C3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57976B0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F1067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91DBCC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A9EF69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F5261D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0681498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61486078" w14:textId="77777777" w:rsidTr="00113A05">
        <w:trPr>
          <w:trHeight w:hRule="exact" w:val="1275"/>
        </w:trPr>
        <w:tc>
          <w:tcPr>
            <w:tcW w:w="960" w:type="dxa"/>
            <w:vAlign w:val="center"/>
          </w:tcPr>
          <w:p w14:paraId="43306542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2A97C6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B15623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公积金硬件软件运行维护费(*住房基金)</w:t>
            </w:r>
          </w:p>
        </w:tc>
        <w:tc>
          <w:tcPr>
            <w:tcW w:w="856" w:type="dxa"/>
            <w:vAlign w:val="center"/>
          </w:tcPr>
          <w:p w14:paraId="6E64BA2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2947626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vAlign w:val="center"/>
          </w:tcPr>
          <w:p w14:paraId="32962431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48.0 </w:t>
            </w:r>
          </w:p>
        </w:tc>
        <w:tc>
          <w:tcPr>
            <w:tcW w:w="426" w:type="dxa"/>
            <w:vAlign w:val="center"/>
          </w:tcPr>
          <w:p w14:paraId="44F7366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5AEFF08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EA56D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121EA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02E5DB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DCCCFD3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154DB5E9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6E53C120" w14:textId="77777777" w:rsidTr="00113A05">
        <w:trPr>
          <w:trHeight w:hRule="exact" w:val="1280"/>
        </w:trPr>
        <w:tc>
          <w:tcPr>
            <w:tcW w:w="960" w:type="dxa"/>
            <w:vAlign w:val="center"/>
          </w:tcPr>
          <w:p w14:paraId="30A9B79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F5913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5CD1F2D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公积金软件等保测评及整改费(*住房基金)</w:t>
            </w:r>
          </w:p>
        </w:tc>
        <w:tc>
          <w:tcPr>
            <w:tcW w:w="856" w:type="dxa"/>
            <w:vAlign w:val="center"/>
          </w:tcPr>
          <w:p w14:paraId="7D5E94C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307F3CC3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70.0 </w:t>
            </w:r>
          </w:p>
        </w:tc>
        <w:tc>
          <w:tcPr>
            <w:tcW w:w="851" w:type="dxa"/>
            <w:vAlign w:val="center"/>
          </w:tcPr>
          <w:p w14:paraId="1C4AD8FD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70.0 </w:t>
            </w:r>
          </w:p>
        </w:tc>
        <w:tc>
          <w:tcPr>
            <w:tcW w:w="426" w:type="dxa"/>
            <w:vAlign w:val="center"/>
          </w:tcPr>
          <w:p w14:paraId="7E7314B5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1FEE69C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85DB5A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E0F0C9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627119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5996BB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39C5A4E5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79E0540B" w14:textId="77777777" w:rsidTr="00113A05">
        <w:trPr>
          <w:trHeight w:hRule="exact" w:val="1283"/>
        </w:trPr>
        <w:tc>
          <w:tcPr>
            <w:tcW w:w="960" w:type="dxa"/>
            <w:vAlign w:val="center"/>
          </w:tcPr>
          <w:p w14:paraId="1E24E3F6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4A073F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B04BC2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公积金通信线路租赁费(*住房基金)</w:t>
            </w:r>
          </w:p>
        </w:tc>
        <w:tc>
          <w:tcPr>
            <w:tcW w:w="856" w:type="dxa"/>
            <w:vAlign w:val="center"/>
          </w:tcPr>
          <w:p w14:paraId="1FB3DE58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5265A13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vAlign w:val="center"/>
          </w:tcPr>
          <w:p w14:paraId="1FE5E318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48.0 </w:t>
            </w:r>
          </w:p>
        </w:tc>
        <w:tc>
          <w:tcPr>
            <w:tcW w:w="426" w:type="dxa"/>
            <w:vAlign w:val="center"/>
          </w:tcPr>
          <w:p w14:paraId="5145C0B9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7BFF4B1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F112B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68C4E3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56055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F17C261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2D88F30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2ACD99DF" w14:textId="77777777" w:rsidTr="00113A05">
        <w:trPr>
          <w:trHeight w:hRule="exact" w:val="1259"/>
        </w:trPr>
        <w:tc>
          <w:tcPr>
            <w:tcW w:w="960" w:type="dxa"/>
            <w:vAlign w:val="center"/>
          </w:tcPr>
          <w:p w14:paraId="2E05178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64F88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0A016E3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专用设备购置(*住房基金)</w:t>
            </w:r>
          </w:p>
        </w:tc>
        <w:tc>
          <w:tcPr>
            <w:tcW w:w="856" w:type="dxa"/>
            <w:vAlign w:val="center"/>
          </w:tcPr>
          <w:p w14:paraId="189AB7E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028D6CDE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851" w:type="dxa"/>
            <w:vAlign w:val="center"/>
          </w:tcPr>
          <w:p w14:paraId="069620C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426" w:type="dxa"/>
            <w:vAlign w:val="center"/>
          </w:tcPr>
          <w:p w14:paraId="487372BB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1005444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518602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32CCF1F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1298C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97BCCD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6D6DDD3F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3C8E2FD6" w14:textId="77777777" w:rsidTr="00113A05">
        <w:trPr>
          <w:trHeight w:hRule="exact" w:val="1277"/>
        </w:trPr>
        <w:tc>
          <w:tcPr>
            <w:tcW w:w="960" w:type="dxa"/>
            <w:vAlign w:val="center"/>
          </w:tcPr>
          <w:p w14:paraId="2C94CDB7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A4A6D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EA088C0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办公设备购置(*住房基金)</w:t>
            </w:r>
          </w:p>
        </w:tc>
        <w:tc>
          <w:tcPr>
            <w:tcW w:w="856" w:type="dxa"/>
            <w:vAlign w:val="center"/>
          </w:tcPr>
          <w:p w14:paraId="2FAB0C03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4FF895E5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45.0 </w:t>
            </w:r>
          </w:p>
        </w:tc>
        <w:tc>
          <w:tcPr>
            <w:tcW w:w="851" w:type="dxa"/>
            <w:vAlign w:val="center"/>
          </w:tcPr>
          <w:p w14:paraId="0E9B64FC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45.0 </w:t>
            </w:r>
          </w:p>
        </w:tc>
        <w:tc>
          <w:tcPr>
            <w:tcW w:w="426" w:type="dxa"/>
            <w:vAlign w:val="center"/>
          </w:tcPr>
          <w:p w14:paraId="7A7DD58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4874E4BF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784B6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F27ED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F9140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78288F1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75CC601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6A55F290" w14:textId="77777777" w:rsidTr="00113A05">
        <w:trPr>
          <w:trHeight w:hRule="exact" w:val="1054"/>
        </w:trPr>
        <w:tc>
          <w:tcPr>
            <w:tcW w:w="960" w:type="dxa"/>
            <w:vAlign w:val="center"/>
          </w:tcPr>
          <w:p w14:paraId="35CDFF7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CEEA40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公积金综合业务管理</w:t>
            </w:r>
          </w:p>
        </w:tc>
        <w:tc>
          <w:tcPr>
            <w:tcW w:w="2125" w:type="dxa"/>
            <w:vAlign w:val="center"/>
          </w:tcPr>
          <w:p w14:paraId="2EFD678D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A7A5EF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39931C5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3898.0 </w:t>
            </w:r>
          </w:p>
        </w:tc>
        <w:tc>
          <w:tcPr>
            <w:tcW w:w="851" w:type="dxa"/>
            <w:vAlign w:val="center"/>
          </w:tcPr>
          <w:p w14:paraId="371733D3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3898.0 </w:t>
            </w:r>
          </w:p>
        </w:tc>
        <w:tc>
          <w:tcPr>
            <w:tcW w:w="426" w:type="dxa"/>
            <w:vAlign w:val="center"/>
          </w:tcPr>
          <w:p w14:paraId="102BF6A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01A225B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48D5DB5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E50B12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8A85C7C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F0FA0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50B5D269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6F8CB1E9" w14:textId="77777777" w:rsidTr="00113A05">
        <w:trPr>
          <w:trHeight w:hRule="exact" w:val="1226"/>
        </w:trPr>
        <w:tc>
          <w:tcPr>
            <w:tcW w:w="960" w:type="dxa"/>
            <w:vAlign w:val="center"/>
          </w:tcPr>
          <w:p w14:paraId="7E47782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D90A9F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F792DE3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公积金二手房贷款评估费、律师咨询费、诉讼费(*住房基金)</w:t>
            </w:r>
          </w:p>
        </w:tc>
        <w:tc>
          <w:tcPr>
            <w:tcW w:w="856" w:type="dxa"/>
            <w:vAlign w:val="center"/>
          </w:tcPr>
          <w:p w14:paraId="06E212D1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29F89BFE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851" w:type="dxa"/>
            <w:vAlign w:val="center"/>
          </w:tcPr>
          <w:p w14:paraId="41851E5D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426" w:type="dxa"/>
            <w:vAlign w:val="center"/>
          </w:tcPr>
          <w:p w14:paraId="2AEAAD61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080A22A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E128C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3E643A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3BDD34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45E34EF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5D21AA3C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36AF7E3D" w14:textId="77777777" w:rsidTr="00113A05">
        <w:trPr>
          <w:trHeight w:hRule="exact" w:val="1286"/>
        </w:trPr>
        <w:tc>
          <w:tcPr>
            <w:tcW w:w="960" w:type="dxa"/>
            <w:vAlign w:val="center"/>
          </w:tcPr>
          <w:p w14:paraId="039229FD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618995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4DE7D539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公积金分中心外派人员房屋租赁费(*住房基金)</w:t>
            </w:r>
          </w:p>
        </w:tc>
        <w:tc>
          <w:tcPr>
            <w:tcW w:w="856" w:type="dxa"/>
            <w:vAlign w:val="center"/>
          </w:tcPr>
          <w:p w14:paraId="51EBB91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5B2932FF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4.0 </w:t>
            </w:r>
          </w:p>
        </w:tc>
        <w:tc>
          <w:tcPr>
            <w:tcW w:w="851" w:type="dxa"/>
            <w:vAlign w:val="center"/>
          </w:tcPr>
          <w:p w14:paraId="569659F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4.0 </w:t>
            </w:r>
          </w:p>
        </w:tc>
        <w:tc>
          <w:tcPr>
            <w:tcW w:w="426" w:type="dxa"/>
            <w:vAlign w:val="center"/>
          </w:tcPr>
          <w:p w14:paraId="610575AC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298042B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8D4525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EA2794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1374A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76F1F0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3D06531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706B68F0" w14:textId="77777777" w:rsidTr="00113A05">
        <w:trPr>
          <w:trHeight w:hRule="exact" w:val="1276"/>
        </w:trPr>
        <w:tc>
          <w:tcPr>
            <w:tcW w:w="960" w:type="dxa"/>
            <w:vAlign w:val="center"/>
          </w:tcPr>
          <w:p w14:paraId="058AC9EC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711B75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6371E3C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公积金宣传费(*住房基金)</w:t>
            </w:r>
          </w:p>
        </w:tc>
        <w:tc>
          <w:tcPr>
            <w:tcW w:w="856" w:type="dxa"/>
            <w:vAlign w:val="center"/>
          </w:tcPr>
          <w:p w14:paraId="6B8FCF9E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071CC8DA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851" w:type="dxa"/>
            <w:vAlign w:val="center"/>
          </w:tcPr>
          <w:p w14:paraId="76520EC3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426" w:type="dxa"/>
            <w:vAlign w:val="center"/>
          </w:tcPr>
          <w:p w14:paraId="450D383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2731724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F9529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E2A4C1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D74C8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0A02E76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7C234718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506E2A2A" w14:textId="77777777" w:rsidTr="00113A05">
        <w:trPr>
          <w:trHeight w:hRule="exact" w:val="1279"/>
        </w:trPr>
        <w:tc>
          <w:tcPr>
            <w:tcW w:w="960" w:type="dxa"/>
            <w:vAlign w:val="center"/>
          </w:tcPr>
          <w:p w14:paraId="63A5BDE4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72B3A9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3634073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住房公积金公用经费（非定额）（*住房基金）</w:t>
            </w:r>
          </w:p>
        </w:tc>
        <w:tc>
          <w:tcPr>
            <w:tcW w:w="856" w:type="dxa"/>
            <w:vAlign w:val="center"/>
          </w:tcPr>
          <w:p w14:paraId="61AC3E63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27E2482A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350.0 </w:t>
            </w:r>
          </w:p>
        </w:tc>
        <w:tc>
          <w:tcPr>
            <w:tcW w:w="851" w:type="dxa"/>
            <w:vAlign w:val="center"/>
          </w:tcPr>
          <w:p w14:paraId="2EF731D3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426" w:type="dxa"/>
            <w:vAlign w:val="center"/>
          </w:tcPr>
          <w:p w14:paraId="5C3F38D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0073FA4E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563B4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32D14CC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839AD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AD7336C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1CDC7481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5D359091" w14:textId="77777777" w:rsidTr="00113A05">
        <w:trPr>
          <w:trHeight w:hRule="exact" w:val="1269"/>
        </w:trPr>
        <w:tc>
          <w:tcPr>
            <w:tcW w:w="960" w:type="dxa"/>
            <w:vAlign w:val="center"/>
          </w:tcPr>
          <w:p w14:paraId="2D547B07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00995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B07FB6B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住房公积金在职人员经费（非定额）（*住房基金）</w:t>
            </w:r>
          </w:p>
        </w:tc>
        <w:tc>
          <w:tcPr>
            <w:tcW w:w="856" w:type="dxa"/>
            <w:vAlign w:val="center"/>
          </w:tcPr>
          <w:p w14:paraId="3C451D06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42775143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3449.0 </w:t>
            </w:r>
          </w:p>
        </w:tc>
        <w:tc>
          <w:tcPr>
            <w:tcW w:w="851" w:type="dxa"/>
            <w:vAlign w:val="center"/>
          </w:tcPr>
          <w:p w14:paraId="76754842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3449.0</w:t>
            </w:r>
          </w:p>
        </w:tc>
        <w:tc>
          <w:tcPr>
            <w:tcW w:w="426" w:type="dxa"/>
            <w:vAlign w:val="center"/>
          </w:tcPr>
          <w:p w14:paraId="0C6212C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29770714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57593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007643B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9D1AE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41EDAB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1EB9E93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E212F" w14:paraId="04C5096C" w14:textId="77777777" w:rsidTr="00113A05">
        <w:trPr>
          <w:trHeight w:hRule="exact" w:val="1305"/>
        </w:trPr>
        <w:tc>
          <w:tcPr>
            <w:tcW w:w="960" w:type="dxa"/>
            <w:vAlign w:val="center"/>
          </w:tcPr>
          <w:p w14:paraId="6AF7E87C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39EC6C5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D3C58CC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住房公积金外聘人员费用（非定额）（*住房基金）</w:t>
            </w:r>
          </w:p>
        </w:tc>
        <w:tc>
          <w:tcPr>
            <w:tcW w:w="856" w:type="dxa"/>
            <w:vAlign w:val="center"/>
          </w:tcPr>
          <w:p w14:paraId="4F274CCC" w14:textId="77777777" w:rsidR="009E212F" w:rsidRDefault="009E212F" w:rsidP="00113A0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</w:t>
            </w:r>
          </w:p>
        </w:tc>
        <w:tc>
          <w:tcPr>
            <w:tcW w:w="852" w:type="dxa"/>
            <w:vAlign w:val="center"/>
          </w:tcPr>
          <w:p w14:paraId="31B9FAE9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 xml:space="preserve">65.0 </w:t>
            </w:r>
          </w:p>
        </w:tc>
        <w:tc>
          <w:tcPr>
            <w:tcW w:w="851" w:type="dxa"/>
            <w:vAlign w:val="center"/>
          </w:tcPr>
          <w:p w14:paraId="46DB9D74" w14:textId="77777777" w:rsidR="009E212F" w:rsidRDefault="009E212F" w:rsidP="00113A05"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426" w:type="dxa"/>
            <w:vAlign w:val="center"/>
          </w:tcPr>
          <w:p w14:paraId="723438B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586FB81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F52F07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1A0AFD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2477E2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D17E920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59574A2A" w14:textId="77777777" w:rsidR="009E212F" w:rsidRDefault="009E212F" w:rsidP="00113A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160737BF" w14:textId="09A464E6" w:rsidR="00536AF7" w:rsidRDefault="00536AF7" w:rsidP="009E212F">
      <w:pPr>
        <w:rPr>
          <w:rFonts w:eastAsia="楷体"/>
          <w:kern w:val="0"/>
          <w:sz w:val="32"/>
          <w:szCs w:val="32"/>
        </w:rPr>
      </w:pPr>
    </w:p>
    <w:p w14:paraId="02BF8614" w14:textId="77777777" w:rsidR="00536AF7" w:rsidRDefault="00536AF7">
      <w:pPr>
        <w:widowControl/>
        <w:jc w:val="left"/>
        <w:rPr>
          <w:rFonts w:eastAsia="楷体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br w:type="page"/>
      </w:r>
    </w:p>
    <w:p w14:paraId="372B371E" w14:textId="48C680CF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十、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年部门整体支出绩效目标申报表</w:t>
      </w:r>
    </w:p>
    <w:p w14:paraId="68918C18" w14:textId="77777777" w:rsidR="00536AF7" w:rsidRDefault="00536AF7" w:rsidP="00536AF7">
      <w:pPr>
        <w:jc w:val="center"/>
        <w:rPr>
          <w:rFonts w:ascii="方正小标宋简体" w:eastAsia="方正小标宋简体"/>
          <w:sz w:val="20"/>
          <w:szCs w:val="20"/>
        </w:rPr>
      </w:pPr>
      <w:r>
        <w:rPr>
          <w:rFonts w:ascii="方正小标宋简体" w:eastAsia="方正小标宋简体" w:hint="eastAsia"/>
          <w:sz w:val="44"/>
          <w:szCs w:val="44"/>
        </w:rPr>
        <w:t>部门整体支出绩效目标申报表</w:t>
      </w:r>
    </w:p>
    <w:p w14:paraId="32B860D7" w14:textId="77777777" w:rsidR="00536AF7" w:rsidRDefault="00536AF7" w:rsidP="00536AF7">
      <w:pPr>
        <w:jc w:val="center"/>
        <w:rPr>
          <w:rFonts w:ascii="方正小标宋简体" w:eastAsia="方正小标宋简体"/>
          <w:sz w:val="20"/>
          <w:szCs w:val="20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418"/>
        <w:gridCol w:w="2152"/>
        <w:gridCol w:w="966"/>
        <w:gridCol w:w="993"/>
      </w:tblGrid>
      <w:tr w:rsidR="00536AF7" w14:paraId="69BFEDDE" w14:textId="77777777" w:rsidTr="00113A05">
        <w:trPr>
          <w:trHeight w:val="27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7F610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部门名称及编码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BB79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吉林市住房公积金管理中心-114</w:t>
            </w:r>
          </w:p>
        </w:tc>
      </w:tr>
      <w:tr w:rsidR="00536AF7" w14:paraId="1CBDA861" w14:textId="77777777" w:rsidTr="00113A05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5407C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年度主要任务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77890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任务名称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09E6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主要内容</w:t>
            </w:r>
          </w:p>
        </w:tc>
      </w:tr>
      <w:tr w:rsidR="00536AF7" w14:paraId="0FD4F2FF" w14:textId="77777777" w:rsidTr="00113A05">
        <w:trPr>
          <w:trHeight w:val="9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5367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958CD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推进增量扩面，实现制度建设实质性突破。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0AE21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一是突出重点深度挖潜。二是深入基层专项走访。三是营造良好发展环境。</w:t>
            </w:r>
          </w:p>
        </w:tc>
      </w:tr>
      <w:tr w:rsidR="00536AF7" w14:paraId="25136596" w14:textId="77777777" w:rsidTr="00113A05">
        <w:trPr>
          <w:trHeight w:val="9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CD4A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299FA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推进惠民举措，促进管理服务全方位升级。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9DCAA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一是聚焦社情民意，持续深化改革。二是建立管理标准，着力体系建设。三是提高服务意识，提升服务水平。</w:t>
            </w:r>
          </w:p>
        </w:tc>
      </w:tr>
      <w:tr w:rsidR="00536AF7" w14:paraId="626AB1E9" w14:textId="77777777" w:rsidTr="00113A05">
        <w:trPr>
          <w:trHeight w:val="9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00D5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5E74F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推进科技创新，跨入智慧互联信息化时代。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7AC53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一是加强系统后期开发升级。二是继续做好政务服务数据共享。三是加速推进信息化管理进程。</w:t>
            </w:r>
          </w:p>
        </w:tc>
      </w:tr>
      <w:tr w:rsidR="00536AF7" w14:paraId="0D87AE2D" w14:textId="77777777" w:rsidTr="00113A05">
        <w:trPr>
          <w:trHeight w:val="9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159B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1AC9B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推进风险管控，筑牢资金安全常态化防线。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79338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一是加强内控力度，提升风控能力。二是加强内外监督，强化规范管理。三是加强协调联动，建立惩处机制。</w:t>
            </w:r>
          </w:p>
        </w:tc>
      </w:tr>
      <w:tr w:rsidR="00536AF7" w14:paraId="004D075A" w14:textId="77777777" w:rsidTr="00113A05">
        <w:trPr>
          <w:trHeight w:val="9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BE3B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B94A7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推进队伍建设，打造爱岗敬业高素质团队。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2C5D9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一是加强班子建设，切实发挥“头雁”效应。二是注重选人用人，建设实干担当队伍。三是坚持多措并举，推进全面从严治党。</w:t>
            </w:r>
          </w:p>
        </w:tc>
      </w:tr>
      <w:tr w:rsidR="00536AF7" w14:paraId="0E29C250" w14:textId="77777777" w:rsidTr="00113A05">
        <w:trPr>
          <w:trHeight w:val="2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FC25E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04C3E" w14:textId="77777777" w:rsidR="00536AF7" w:rsidRDefault="00536AF7" w:rsidP="00113A05">
            <w:pPr>
              <w:widowControl/>
              <w:ind w:firstLineChars="200" w:firstLine="4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2022年，中心将全面贯彻落实市委市政府和市住房公积金管委会的决策部署，弘扬伟大建党精神，坚持稳字当头、稳中求进，统筹做好常态化疫情防控和公积金管理服务工作，以开展“规范建设年”为抓手，夯基础、强管理、优服务、促改革、惠民生，内强素质外树形象，凝心聚力真抓实干，全力打造公积金事业发展新格局。</w:t>
            </w:r>
          </w:p>
        </w:tc>
      </w:tr>
      <w:tr w:rsidR="00536AF7" w14:paraId="7BFEE32F" w14:textId="77777777" w:rsidTr="00113A05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03E17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绩效指标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B000D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DCAC3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88517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68CB6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阶段指标值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0F54B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指标值</w:t>
            </w:r>
          </w:p>
        </w:tc>
      </w:tr>
      <w:tr w:rsidR="00536AF7" w14:paraId="54B1E4DE" w14:textId="77777777" w:rsidTr="00113A05">
        <w:trPr>
          <w:trHeight w:val="2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70F7" w14:textId="77777777" w:rsidR="00536AF7" w:rsidRDefault="00536AF7" w:rsidP="00113A05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0AD57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B4F3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8C004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归集住房公积金金额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B4F51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EA58D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&gt;=56亿元</w:t>
            </w:r>
          </w:p>
        </w:tc>
      </w:tr>
      <w:tr w:rsidR="00536AF7" w14:paraId="2680A21A" w14:textId="77777777" w:rsidTr="00113A05">
        <w:trPr>
          <w:trHeight w:val="2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FFE6" w14:textId="77777777" w:rsidR="00536AF7" w:rsidRDefault="00536AF7" w:rsidP="00113A05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FEF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54473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FB456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住房公积金提取准确率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628CC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806FB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&gt;=90%</w:t>
            </w:r>
          </w:p>
        </w:tc>
      </w:tr>
      <w:tr w:rsidR="00536AF7" w14:paraId="4253A01A" w14:textId="77777777" w:rsidTr="00113A05">
        <w:trPr>
          <w:trHeight w:val="2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8DE6" w14:textId="77777777" w:rsidR="00536AF7" w:rsidRDefault="00536AF7" w:rsidP="00113A05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6AD8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EECCF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FA349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公用经费额度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7D215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329B4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&lt;=400万元</w:t>
            </w:r>
          </w:p>
        </w:tc>
      </w:tr>
      <w:tr w:rsidR="00536AF7" w14:paraId="4998E52D" w14:textId="77777777" w:rsidTr="00113A05">
        <w:trPr>
          <w:trHeight w:val="2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EAC0" w14:textId="77777777" w:rsidR="00536AF7" w:rsidRDefault="00536AF7" w:rsidP="00113A05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9168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20B77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E8F0C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项目完成时间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2AFC0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D52A9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2022年12月</w:t>
            </w:r>
          </w:p>
        </w:tc>
      </w:tr>
    </w:tbl>
    <w:p w14:paraId="5A1864E6" w14:textId="29C48AC2" w:rsidR="00536AF7" w:rsidRDefault="00536AF7" w:rsidP="00A83D7D">
      <w:pPr>
        <w:jc w:val="left"/>
        <w:rPr>
          <w:rFonts w:eastAsia="仿宋_GB2312"/>
          <w:sz w:val="32"/>
          <w:szCs w:val="32"/>
        </w:rPr>
      </w:pPr>
    </w:p>
    <w:p w14:paraId="740BEB19" w14:textId="77777777" w:rsidR="00536AF7" w:rsidRDefault="00536AF7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14:paraId="0FEE510B" w14:textId="084707E2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十一、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年事前绩效评估项目绩效目标申报表</w:t>
      </w:r>
    </w:p>
    <w:p w14:paraId="2595F3FC" w14:textId="77777777" w:rsidR="00536AF7" w:rsidRDefault="00536AF7" w:rsidP="00536AF7">
      <w:pPr>
        <w:jc w:val="center"/>
        <w:rPr>
          <w:rFonts w:eastAsia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事前绩效评估项目绩效目标申报表</w:t>
      </w:r>
    </w:p>
    <w:p w14:paraId="04BDE105" w14:textId="77777777" w:rsidR="00536AF7" w:rsidRDefault="00536AF7" w:rsidP="00536AF7">
      <w:pPr>
        <w:rPr>
          <w:rFonts w:eastAsia="黑体"/>
          <w:sz w:val="32"/>
          <w:szCs w:val="32"/>
        </w:rPr>
      </w:pPr>
      <w:r w:rsidRPr="00745CDC">
        <w:rPr>
          <w:rFonts w:eastAsia="黑体" w:hint="eastAsia"/>
          <w:noProof/>
          <w:sz w:val="32"/>
          <w:szCs w:val="32"/>
        </w:rPr>
        <w:drawing>
          <wp:inline distT="0" distB="0" distL="0" distR="0" wp14:anchorId="33065887" wp14:editId="4AF1FB33">
            <wp:extent cx="5262245" cy="291592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159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E2176" w14:textId="403EA187" w:rsidR="00536AF7" w:rsidRDefault="00536AF7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14:paraId="44A7CFFD" w14:textId="2CB5B6F5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十二、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年项目支出绩效目标申报表（一级项目）</w:t>
      </w:r>
    </w:p>
    <w:p w14:paraId="22047F08" w14:textId="77777777" w:rsidR="00536AF7" w:rsidRDefault="00536AF7" w:rsidP="00536AF7">
      <w:pPr>
        <w:jc w:val="center"/>
        <w:rPr>
          <w:rFonts w:ascii="方正小标宋简体" w:eastAsia="方正小标宋简体"/>
          <w:sz w:val="44"/>
          <w:szCs w:val="44"/>
        </w:rPr>
      </w:pPr>
    </w:p>
    <w:p w14:paraId="218A16CC" w14:textId="77777777" w:rsidR="00536AF7" w:rsidRDefault="00536AF7" w:rsidP="00536A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项目支出绩效目标申报表（一级项目）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8"/>
        <w:gridCol w:w="1141"/>
        <w:gridCol w:w="1391"/>
        <w:gridCol w:w="2669"/>
        <w:gridCol w:w="1147"/>
        <w:gridCol w:w="993"/>
      </w:tblGrid>
      <w:tr w:rsidR="00536AF7" w14:paraId="77560ECE" w14:textId="77777777" w:rsidTr="00113A05">
        <w:trPr>
          <w:trHeight w:val="28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4F2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D4F4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公积金信息化运行维护</w:t>
            </w:r>
          </w:p>
        </w:tc>
      </w:tr>
      <w:tr w:rsidR="00536AF7" w14:paraId="215FAE35" w14:textId="77777777" w:rsidTr="00113A05">
        <w:trPr>
          <w:trHeight w:val="285"/>
        </w:trPr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2FCC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项目级次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7652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一级项目</w:t>
            </w:r>
          </w:p>
        </w:tc>
      </w:tr>
      <w:tr w:rsidR="00536AF7" w14:paraId="3F0CEBF2" w14:textId="77777777" w:rsidTr="00113A05">
        <w:trPr>
          <w:trHeight w:val="285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AED7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项目资金(万元）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4A94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EC15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288.00</w:t>
            </w:r>
          </w:p>
        </w:tc>
      </w:tr>
      <w:tr w:rsidR="00536AF7" w14:paraId="4542B286" w14:textId="77777777" w:rsidTr="00113A05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709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1EB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4FB2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288.00</w:t>
            </w:r>
          </w:p>
        </w:tc>
      </w:tr>
      <w:tr w:rsidR="00536AF7" w14:paraId="47228AB2" w14:textId="77777777" w:rsidTr="00113A05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857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8D8D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其他资金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36E1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536AF7" w14:paraId="1FBF5601" w14:textId="77777777" w:rsidTr="00113A05">
        <w:trPr>
          <w:trHeight w:val="57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FA68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目标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571E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推进信息系统建设，实现系统建设平台化、数据应用云端化、监控管理智能化、公积金业务标准化、财务管理自动化、互联网服务移动化。</w:t>
            </w:r>
          </w:p>
        </w:tc>
      </w:tr>
      <w:tr w:rsidR="00536AF7" w14:paraId="0B686F62" w14:textId="77777777" w:rsidTr="00113A05">
        <w:trPr>
          <w:trHeight w:val="285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328D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2E76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4E4D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CC8D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13EF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阶段性指标值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3EC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536AF7" w14:paraId="113684C6" w14:textId="77777777" w:rsidTr="00113A05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B08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2388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EAAA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63AF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新一代信息系统建设完成比例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BFB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4DE7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&gt;=80%</w:t>
            </w:r>
          </w:p>
        </w:tc>
      </w:tr>
      <w:tr w:rsidR="00536AF7" w14:paraId="5AC8D245" w14:textId="77777777" w:rsidTr="00113A05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4CB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B9F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015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B1A7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新一代信息系统故障次数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2DFA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AB61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&lt;=5次</w:t>
            </w:r>
          </w:p>
        </w:tc>
      </w:tr>
      <w:tr w:rsidR="00536AF7" w14:paraId="04338FB4" w14:textId="77777777" w:rsidTr="00113A05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7E3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624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883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DAB0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新一代信息系统建设成本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8025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E9DA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&lt;=260万元</w:t>
            </w:r>
          </w:p>
        </w:tc>
      </w:tr>
      <w:tr w:rsidR="00536AF7" w14:paraId="50FCAA83" w14:textId="77777777" w:rsidTr="00113A05">
        <w:trPr>
          <w:trHeight w:val="57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930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4F6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E3CE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2384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新一代信息系统建设项目及时性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548D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84C8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</w:tr>
      <w:tr w:rsidR="00536AF7" w14:paraId="300EE36E" w14:textId="77777777" w:rsidTr="00113A05">
        <w:trPr>
          <w:trHeight w:val="57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4AC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F1F9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C9EC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422D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新一代信息系统使用年限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9772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E214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&gt;=3年</w:t>
            </w:r>
          </w:p>
        </w:tc>
      </w:tr>
      <w:tr w:rsidR="00536AF7" w14:paraId="237C1BF3" w14:textId="77777777" w:rsidTr="00113A05">
        <w:trPr>
          <w:trHeight w:val="285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AF8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B8B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EF79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CE45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职工满意度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00BC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0EA6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&gt;=95%</w:t>
            </w:r>
          </w:p>
        </w:tc>
      </w:tr>
    </w:tbl>
    <w:tbl>
      <w:tblPr>
        <w:tblpPr w:leftFromText="180" w:rightFromText="180" w:vertAnchor="text" w:horzAnchor="margin" w:tblpY="598"/>
        <w:tblW w:w="8520" w:type="dxa"/>
        <w:tblLayout w:type="fixed"/>
        <w:tblLook w:val="04A0" w:firstRow="1" w:lastRow="0" w:firstColumn="1" w:lastColumn="0" w:noHBand="0" w:noVBand="1"/>
      </w:tblPr>
      <w:tblGrid>
        <w:gridCol w:w="1155"/>
        <w:gridCol w:w="1305"/>
        <w:gridCol w:w="1395"/>
        <w:gridCol w:w="1875"/>
        <w:gridCol w:w="1395"/>
        <w:gridCol w:w="1395"/>
      </w:tblGrid>
      <w:tr w:rsidR="00536AF7" w14:paraId="631D0F2A" w14:textId="77777777" w:rsidTr="00113A05">
        <w:trPr>
          <w:trHeight w:val="255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002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7F84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公积金综合业务管理</w:t>
            </w:r>
          </w:p>
        </w:tc>
      </w:tr>
      <w:tr w:rsidR="00536AF7" w14:paraId="6CACE0B9" w14:textId="77777777" w:rsidTr="00113A05">
        <w:trPr>
          <w:trHeight w:val="255"/>
        </w:trPr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BA7C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项目级次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F8DB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一级项目</w:t>
            </w:r>
          </w:p>
        </w:tc>
      </w:tr>
      <w:tr w:rsidR="00536AF7" w14:paraId="08F4BE1F" w14:textId="77777777" w:rsidTr="00113A05">
        <w:trPr>
          <w:trHeight w:val="255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6165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项目资金(万元）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3C84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6CF8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3898.00</w:t>
            </w:r>
          </w:p>
        </w:tc>
      </w:tr>
      <w:tr w:rsidR="00536AF7" w14:paraId="315E787C" w14:textId="77777777" w:rsidTr="00113A05">
        <w:trPr>
          <w:trHeight w:val="25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6EB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98EC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92F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3898.00</w:t>
            </w:r>
          </w:p>
        </w:tc>
      </w:tr>
      <w:tr w:rsidR="00536AF7" w14:paraId="6B2090AC" w14:textId="77777777" w:rsidTr="00113A05">
        <w:trPr>
          <w:trHeight w:val="25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F1F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FAC3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其他资金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FB35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536AF7" w14:paraId="7CE6FE7A" w14:textId="77777777" w:rsidTr="00113A05">
        <w:trPr>
          <w:trHeight w:val="5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FA3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目标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E0D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保证公积金业务活动安全高效运行。</w:t>
            </w:r>
          </w:p>
        </w:tc>
      </w:tr>
      <w:tr w:rsidR="00536AF7" w14:paraId="2166F68E" w14:textId="77777777" w:rsidTr="00113A05">
        <w:trPr>
          <w:trHeight w:val="255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D89E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F447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19CB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6B18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BB8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阶段性指标值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6D21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536AF7" w14:paraId="6B72989E" w14:textId="77777777" w:rsidTr="00113A05">
        <w:trPr>
          <w:trHeight w:val="25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678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9538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61F5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CF00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保障人员经费人数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1D2F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799C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&lt;=136人</w:t>
            </w:r>
          </w:p>
        </w:tc>
      </w:tr>
      <w:tr w:rsidR="00536AF7" w14:paraId="10579E5B" w14:textId="77777777" w:rsidTr="00113A05">
        <w:trPr>
          <w:trHeight w:val="25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CA0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464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92CE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C26E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工资发放率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C6FD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B466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&gt;=95%</w:t>
            </w:r>
          </w:p>
        </w:tc>
      </w:tr>
      <w:tr w:rsidR="00536AF7" w14:paraId="0835331C" w14:textId="77777777" w:rsidTr="00113A05">
        <w:trPr>
          <w:trHeight w:val="25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B57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719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7D7B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B7F3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商品和服务费用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C44D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A8AA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&lt;=400万元</w:t>
            </w:r>
          </w:p>
        </w:tc>
      </w:tr>
      <w:tr w:rsidR="00536AF7" w14:paraId="31479C71" w14:textId="77777777" w:rsidTr="00113A05">
        <w:trPr>
          <w:trHeight w:val="25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6CD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8D9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3A6F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8DB5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项目完成时间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2BC3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B8B9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</w:tr>
      <w:tr w:rsidR="00536AF7" w14:paraId="7AE47C24" w14:textId="77777777" w:rsidTr="00113A05">
        <w:trPr>
          <w:trHeight w:val="1062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5A8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24E0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80E6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C5CA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职工满意率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56F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09D0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&gt;=95%</w:t>
            </w:r>
          </w:p>
        </w:tc>
      </w:tr>
    </w:tbl>
    <w:p w14:paraId="5965AEFA" w14:textId="77777777" w:rsidR="00536AF7" w:rsidRDefault="00536AF7" w:rsidP="00536AF7">
      <w:pPr>
        <w:rPr>
          <w:rFonts w:ascii="方正小标宋简体" w:eastAsia="方正小标宋简体" w:hint="eastAsia"/>
          <w:sz w:val="44"/>
          <w:szCs w:val="44"/>
        </w:rPr>
      </w:pPr>
    </w:p>
    <w:tbl>
      <w:tblPr>
        <w:tblpPr w:leftFromText="180" w:rightFromText="180" w:vertAnchor="text" w:horzAnchor="margin" w:tblpY="606"/>
        <w:tblW w:w="8520" w:type="dxa"/>
        <w:tblLayout w:type="fixed"/>
        <w:tblLook w:val="04A0" w:firstRow="1" w:lastRow="0" w:firstColumn="1" w:lastColumn="0" w:noHBand="0" w:noVBand="1"/>
      </w:tblPr>
      <w:tblGrid>
        <w:gridCol w:w="1149"/>
        <w:gridCol w:w="831"/>
        <w:gridCol w:w="1140"/>
        <w:gridCol w:w="2850"/>
        <w:gridCol w:w="1080"/>
        <w:gridCol w:w="1470"/>
      </w:tblGrid>
      <w:tr w:rsidR="00536AF7" w14:paraId="635794A0" w14:textId="77777777" w:rsidTr="00113A05">
        <w:trPr>
          <w:trHeight w:val="255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6A0A9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4632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公积金事务管理</w:t>
            </w:r>
          </w:p>
        </w:tc>
      </w:tr>
      <w:tr w:rsidR="00536AF7" w14:paraId="1AF56C00" w14:textId="77777777" w:rsidTr="00113A05">
        <w:trPr>
          <w:trHeight w:val="255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D9B43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项目级次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A2AB7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一级项目</w:t>
            </w:r>
          </w:p>
        </w:tc>
      </w:tr>
      <w:tr w:rsidR="00536AF7" w14:paraId="0663962B" w14:textId="77777777" w:rsidTr="00113A05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CF458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项目资金(万元）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6C496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888F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296.00</w:t>
            </w:r>
          </w:p>
        </w:tc>
      </w:tr>
      <w:tr w:rsidR="00536AF7" w14:paraId="66D1606A" w14:textId="77777777" w:rsidTr="00113A05">
        <w:trPr>
          <w:trHeight w:val="25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9649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63DDF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其中：财政拨款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05533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296.00</w:t>
            </w:r>
          </w:p>
        </w:tc>
      </w:tr>
      <w:tr w:rsidR="00536AF7" w14:paraId="162DC39C" w14:textId="77777777" w:rsidTr="00113A05">
        <w:trPr>
          <w:trHeight w:val="25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A903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C9E26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其他资金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BEB47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536AF7" w14:paraId="3D66771E" w14:textId="77777777" w:rsidTr="00113A05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5EFB7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年度绩效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目标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A3A97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深化“一站式”服务机制，努力打造服务最优、效率最高、群众最满意的公积金服务。</w:t>
            </w:r>
          </w:p>
        </w:tc>
      </w:tr>
      <w:tr w:rsidR="00536AF7" w14:paraId="44C7384D" w14:textId="77777777" w:rsidTr="00113A05">
        <w:trPr>
          <w:trHeight w:val="51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47F96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绩效指标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F6520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48FA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77C2E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3D6FD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阶段性指标值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B7F80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指标值</w:t>
            </w:r>
          </w:p>
        </w:tc>
      </w:tr>
      <w:tr w:rsidR="00536AF7" w14:paraId="4C0AC071" w14:textId="77777777" w:rsidTr="00113A05">
        <w:trPr>
          <w:trHeight w:val="25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C3E8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5E44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3F61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03CA3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12329热线座席服务人数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30F3C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C385B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&gt;=4人</w:t>
            </w:r>
          </w:p>
        </w:tc>
      </w:tr>
      <w:tr w:rsidR="00536AF7" w14:paraId="2BCF3644" w14:textId="77777777" w:rsidTr="00113A05">
        <w:trPr>
          <w:trHeight w:val="25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088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974F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8CBE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EFCBD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解答准确率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29C7A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9C88B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&gt;=90%</w:t>
            </w:r>
          </w:p>
        </w:tc>
      </w:tr>
      <w:tr w:rsidR="00536AF7" w14:paraId="6061B15F" w14:textId="77777777" w:rsidTr="00113A05">
        <w:trPr>
          <w:trHeight w:val="51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AA44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CB32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9047F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E52FB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客服平台及短信平台租凭成本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22EAB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5148A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&lt;=10万元</w:t>
            </w:r>
          </w:p>
        </w:tc>
      </w:tr>
      <w:tr w:rsidR="00536AF7" w14:paraId="36AAF421" w14:textId="77777777" w:rsidTr="00113A05">
        <w:trPr>
          <w:trHeight w:val="25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6F0B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B131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8877B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25BFD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项目完成时间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DEBC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2022年12月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CCBB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2022年12月</w:t>
            </w:r>
          </w:p>
        </w:tc>
      </w:tr>
      <w:tr w:rsidR="00536AF7" w14:paraId="38B07262" w14:textId="77777777" w:rsidTr="00113A05">
        <w:trPr>
          <w:trHeight w:val="41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79CB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1387D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效果指标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0E1C8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2B5B5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职工满意度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1CAEE" w14:textId="77777777" w:rsidR="00536AF7" w:rsidRDefault="00536AF7" w:rsidP="00113A05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2CEB2" w14:textId="77777777" w:rsidR="00536AF7" w:rsidRDefault="00536AF7" w:rsidP="00113A05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&gt;=95%</w:t>
            </w:r>
          </w:p>
        </w:tc>
      </w:tr>
    </w:tbl>
    <w:p w14:paraId="6420ECD8" w14:textId="77777777" w:rsidR="00536AF7" w:rsidRDefault="00536AF7" w:rsidP="00536AF7">
      <w:pPr>
        <w:jc w:val="center"/>
        <w:rPr>
          <w:rFonts w:ascii="方正小标宋简体" w:eastAsia="方正小标宋简体"/>
          <w:sz w:val="18"/>
          <w:szCs w:val="18"/>
        </w:rPr>
      </w:pPr>
    </w:p>
    <w:p w14:paraId="52388E66" w14:textId="00C33B59" w:rsidR="00536AF7" w:rsidRDefault="00536AF7">
      <w:pPr>
        <w:widowControl/>
        <w:jc w:val="left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/>
          <w:sz w:val="18"/>
          <w:szCs w:val="18"/>
        </w:rPr>
        <w:br w:type="page"/>
      </w:r>
    </w:p>
    <w:p w14:paraId="74E2F134" w14:textId="77777777" w:rsidR="00A83D7D" w:rsidRDefault="00A83D7D" w:rsidP="00A83D7D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十三、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年项目支出绩效目标申报表（二级项目）</w:t>
      </w:r>
    </w:p>
    <w:p w14:paraId="25BC905A" w14:textId="77777777" w:rsidR="00536AF7" w:rsidRDefault="00536AF7" w:rsidP="00536AF7">
      <w:pPr>
        <w:jc w:val="center"/>
        <w:rPr>
          <w:rFonts w:ascii="方正小标宋简体" w:eastAsia="方正小标宋简体"/>
          <w:sz w:val="44"/>
          <w:szCs w:val="44"/>
        </w:rPr>
      </w:pPr>
      <w:bookmarkStart w:id="3" w:name="_Hlk96421690"/>
    </w:p>
    <w:p w14:paraId="4DFA94C7" w14:textId="77777777" w:rsidR="00536AF7" w:rsidRDefault="00536AF7" w:rsidP="00536A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项目支出绩效目标申报表（二级项目）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725"/>
        <w:gridCol w:w="1417"/>
        <w:gridCol w:w="408"/>
        <w:gridCol w:w="1860"/>
        <w:gridCol w:w="1410"/>
        <w:gridCol w:w="1425"/>
      </w:tblGrid>
      <w:tr w:rsidR="00536AF7" w14:paraId="4F724438" w14:textId="77777777" w:rsidTr="00113A05">
        <w:trPr>
          <w:trHeight w:val="270"/>
        </w:trPr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A661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B6B5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专用设备购置(*住房基金)</w:t>
            </w:r>
          </w:p>
        </w:tc>
      </w:tr>
      <w:tr w:rsidR="00536AF7" w14:paraId="1DDA2110" w14:textId="77777777" w:rsidTr="00113A05">
        <w:trPr>
          <w:trHeight w:val="270"/>
        </w:trPr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0012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项目级次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9ACE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二级项目</w:t>
            </w:r>
          </w:p>
        </w:tc>
      </w:tr>
      <w:tr w:rsidR="00536AF7" w14:paraId="40889436" w14:textId="77777777" w:rsidTr="00113A05">
        <w:trPr>
          <w:trHeight w:val="270"/>
        </w:trPr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316D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主管部门及编码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F05A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吉林市住房公积金管理中心-114</w:t>
            </w:r>
          </w:p>
        </w:tc>
      </w:tr>
      <w:tr w:rsidR="00536AF7" w14:paraId="50EF96A1" w14:textId="77777777" w:rsidTr="00113A05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AAC7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项目资金(万元）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72AB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DC3D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40.00</w:t>
            </w:r>
          </w:p>
        </w:tc>
      </w:tr>
      <w:tr w:rsidR="00536AF7" w14:paraId="1EB7F39A" w14:textId="77777777" w:rsidTr="00113A05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71D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4EB7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90E5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40.00</w:t>
            </w:r>
          </w:p>
        </w:tc>
      </w:tr>
      <w:tr w:rsidR="00536AF7" w14:paraId="4C2233FC" w14:textId="77777777" w:rsidTr="00113A05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262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A4DE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其他资金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BB0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536AF7" w14:paraId="413B21C1" w14:textId="77777777" w:rsidTr="00113A05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138D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阶段性绩效目标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E785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购置一次，合格率≥98%，视频会议≤30万：监控设备≤10万。办公设备使用时间≥6年</w:t>
            </w:r>
          </w:p>
        </w:tc>
      </w:tr>
      <w:tr w:rsidR="00536AF7" w14:paraId="3FEAB21E" w14:textId="77777777" w:rsidTr="00113A05">
        <w:trPr>
          <w:trHeight w:val="4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AD0E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目标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C844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购置一次，合格率≥98%，视频会议≤30万：监控设备≤10万。办公设备使用时间≥6年</w:t>
            </w:r>
          </w:p>
        </w:tc>
      </w:tr>
      <w:tr w:rsidR="00536AF7" w14:paraId="12CEF652" w14:textId="77777777" w:rsidTr="00113A05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F01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A1E8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23D7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EEC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F1B1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阶段性指标值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0364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536AF7" w14:paraId="080ACC26" w14:textId="77777777" w:rsidTr="00113A05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680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EBB6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7BAA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1666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购置办公设备次数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231F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2D10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&gt;=1次</w:t>
            </w:r>
          </w:p>
        </w:tc>
      </w:tr>
      <w:tr w:rsidR="00536AF7" w14:paraId="61445B26" w14:textId="77777777" w:rsidTr="00113A05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7AE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23D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90DB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60C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购置合格率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0501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E4D9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&gt;=98%</w:t>
            </w:r>
          </w:p>
        </w:tc>
      </w:tr>
      <w:tr w:rsidR="00536AF7" w14:paraId="523497E4" w14:textId="77777777" w:rsidTr="00113A05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ACD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FE2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C4CD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D4A1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监控设备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0611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8CE0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&lt;=10万元</w:t>
            </w:r>
          </w:p>
        </w:tc>
      </w:tr>
      <w:tr w:rsidR="00536AF7" w14:paraId="79E03A18" w14:textId="77777777" w:rsidTr="00113A05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EC4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5F1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E6C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3D41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视频会议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BEC2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FEC7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&lt;=30万元</w:t>
            </w:r>
          </w:p>
        </w:tc>
      </w:tr>
      <w:tr w:rsidR="00536AF7" w14:paraId="0F2A8B38" w14:textId="77777777" w:rsidTr="00113A05">
        <w:trPr>
          <w:trHeight w:val="31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9DE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C7F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EE31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9D8D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购置办公设备及时性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FBB7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6BF0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</w:tr>
      <w:tr w:rsidR="00536AF7" w14:paraId="20FC72CE" w14:textId="77777777" w:rsidTr="00113A05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8E8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6C1D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542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7453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使用时间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7422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1664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&gt;=6年</w:t>
            </w:r>
          </w:p>
        </w:tc>
      </w:tr>
    </w:tbl>
    <w:p w14:paraId="0FCCFC3D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8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135"/>
        <w:gridCol w:w="703"/>
        <w:gridCol w:w="152"/>
        <w:gridCol w:w="1740"/>
        <w:gridCol w:w="315"/>
        <w:gridCol w:w="61"/>
        <w:gridCol w:w="1934"/>
        <w:gridCol w:w="330"/>
        <w:gridCol w:w="571"/>
        <w:gridCol w:w="584"/>
        <w:gridCol w:w="975"/>
        <w:gridCol w:w="180"/>
      </w:tblGrid>
      <w:tr w:rsidR="00536AF7" w14:paraId="7CF058F5" w14:textId="77777777" w:rsidTr="00113A05">
        <w:trPr>
          <w:gridAfter w:val="1"/>
          <w:wAfter w:w="180" w:type="dxa"/>
          <w:trHeight w:val="270"/>
        </w:trPr>
        <w:tc>
          <w:tcPr>
            <w:tcW w:w="4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57AD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74DC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办公设备购置(*住房基金)</w:t>
            </w:r>
          </w:p>
        </w:tc>
      </w:tr>
      <w:tr w:rsidR="00536AF7" w14:paraId="0C9D35AB" w14:textId="77777777" w:rsidTr="00113A05">
        <w:trPr>
          <w:gridAfter w:val="1"/>
          <w:wAfter w:w="180" w:type="dxa"/>
          <w:trHeight w:val="270"/>
        </w:trPr>
        <w:tc>
          <w:tcPr>
            <w:tcW w:w="4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1A4B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项目级次</w:t>
            </w: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8E81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二级项目</w:t>
            </w:r>
          </w:p>
        </w:tc>
      </w:tr>
      <w:tr w:rsidR="00536AF7" w14:paraId="29A0558A" w14:textId="77777777" w:rsidTr="00113A05">
        <w:trPr>
          <w:gridAfter w:val="1"/>
          <w:wAfter w:w="180" w:type="dxa"/>
          <w:trHeight w:val="270"/>
        </w:trPr>
        <w:tc>
          <w:tcPr>
            <w:tcW w:w="4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09D2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主管部门及编码</w:t>
            </w: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9348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吉林市住房公积金管理中心-114</w:t>
            </w:r>
          </w:p>
        </w:tc>
      </w:tr>
      <w:tr w:rsidR="00536AF7" w14:paraId="2C786CCC" w14:textId="77777777" w:rsidTr="00113A05">
        <w:trPr>
          <w:gridAfter w:val="1"/>
          <w:wAfter w:w="180" w:type="dxa"/>
          <w:trHeight w:val="270"/>
        </w:trPr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E61B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项目资金(万元）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16A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ADF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45.00</w:t>
            </w:r>
          </w:p>
        </w:tc>
      </w:tr>
      <w:tr w:rsidR="00536AF7" w14:paraId="5BC31B4A" w14:textId="77777777" w:rsidTr="00113A05">
        <w:trPr>
          <w:gridAfter w:val="1"/>
          <w:wAfter w:w="180" w:type="dxa"/>
          <w:trHeight w:val="270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963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8A59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C99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45.00</w:t>
            </w:r>
          </w:p>
        </w:tc>
      </w:tr>
      <w:tr w:rsidR="00536AF7" w14:paraId="00A8DA91" w14:textId="77777777" w:rsidTr="00113A05">
        <w:trPr>
          <w:gridAfter w:val="1"/>
          <w:wAfter w:w="180" w:type="dxa"/>
          <w:trHeight w:val="270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CEA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5F42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其他资金</w:t>
            </w: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3FA5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536AF7" w14:paraId="2A547B84" w14:textId="77777777" w:rsidTr="00113A05">
        <w:trPr>
          <w:gridAfter w:val="1"/>
          <w:wAfter w:w="180" w:type="dxa"/>
          <w:trHeight w:val="480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5AE2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阶段性绩效目标</w:t>
            </w:r>
          </w:p>
        </w:tc>
        <w:tc>
          <w:tcPr>
            <w:tcW w:w="7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751A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全年购置办公设备超过1次，购置合格率超过98%，2022年12月完成办公设备购置，购买办公设备≤20万元，办公设备使用时间≥6年。</w:t>
            </w:r>
          </w:p>
        </w:tc>
      </w:tr>
      <w:tr w:rsidR="00536AF7" w14:paraId="698EABA3" w14:textId="77777777" w:rsidTr="00113A05">
        <w:trPr>
          <w:gridAfter w:val="1"/>
          <w:wAfter w:w="180" w:type="dxa"/>
          <w:trHeight w:val="480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3367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目标</w:t>
            </w:r>
          </w:p>
        </w:tc>
        <w:tc>
          <w:tcPr>
            <w:tcW w:w="7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E5AD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全年购置办公设备超过1次，购置合格率超过98%，2022年12月完成办公设备购置，购买办公设备≤20万元，办公设备使用时间≥6年。</w:t>
            </w:r>
          </w:p>
        </w:tc>
      </w:tr>
      <w:tr w:rsidR="00536AF7" w14:paraId="3723D4CD" w14:textId="77777777" w:rsidTr="00113A05">
        <w:trPr>
          <w:gridAfter w:val="1"/>
          <w:wAfter w:w="180" w:type="dxa"/>
          <w:trHeight w:val="270"/>
        </w:trPr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B706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3A6E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718C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E65D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5B0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阶段性指标值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FC92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536AF7" w14:paraId="62D23675" w14:textId="77777777" w:rsidTr="00113A05">
        <w:trPr>
          <w:gridAfter w:val="1"/>
          <w:wAfter w:w="180" w:type="dxa"/>
          <w:trHeight w:val="385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7FD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F38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E8AA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96E1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购置办公设备次数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0A71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7158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&gt;=1次</w:t>
            </w:r>
          </w:p>
        </w:tc>
      </w:tr>
      <w:tr w:rsidR="00536AF7" w14:paraId="745DB6BB" w14:textId="77777777" w:rsidTr="00113A05">
        <w:trPr>
          <w:gridAfter w:val="1"/>
          <w:wAfter w:w="180" w:type="dxa"/>
          <w:trHeight w:val="270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12D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01B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F4F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B5F6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项目购置合格率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7CAA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748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&gt;=98%</w:t>
            </w:r>
          </w:p>
        </w:tc>
      </w:tr>
      <w:tr w:rsidR="00536AF7" w14:paraId="1742896C" w14:textId="77777777" w:rsidTr="00113A05">
        <w:trPr>
          <w:gridAfter w:val="1"/>
          <w:wAfter w:w="180" w:type="dxa"/>
          <w:trHeight w:val="270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086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944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97A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4C72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购买办公设备成本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8EDF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D416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&lt;=20万元</w:t>
            </w:r>
          </w:p>
        </w:tc>
      </w:tr>
      <w:tr w:rsidR="00536AF7" w14:paraId="3B6C059D" w14:textId="77777777" w:rsidTr="00113A05">
        <w:trPr>
          <w:gridAfter w:val="1"/>
          <w:wAfter w:w="180" w:type="dxa"/>
          <w:trHeight w:val="452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C3E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922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1FC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A3E2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购置办公设备及时性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E9AF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B857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2022年12月</w:t>
            </w:r>
          </w:p>
        </w:tc>
      </w:tr>
      <w:tr w:rsidR="00536AF7" w14:paraId="136F0277" w14:textId="77777777" w:rsidTr="00113A05">
        <w:trPr>
          <w:gridAfter w:val="1"/>
          <w:wAfter w:w="180" w:type="dxa"/>
          <w:trHeight w:val="841"/>
        </w:trPr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3AA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80E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C7AF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DCB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办公设备使用时间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0A03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F01A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&gt;=6年</w:t>
            </w:r>
          </w:p>
        </w:tc>
      </w:tr>
      <w:tr w:rsidR="00536AF7" w14:paraId="42A61F5C" w14:textId="77777777" w:rsidTr="00113A05">
        <w:trPr>
          <w:trHeight w:val="345"/>
        </w:trPr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E5BC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4E01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公积金新系统建设项目(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住房基金)</w:t>
            </w:r>
          </w:p>
        </w:tc>
      </w:tr>
      <w:tr w:rsidR="00536AF7" w14:paraId="24543061" w14:textId="77777777" w:rsidTr="00113A05">
        <w:trPr>
          <w:trHeight w:val="270"/>
        </w:trPr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E50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96C1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19843F3C" w14:textId="77777777" w:rsidTr="00113A05">
        <w:trPr>
          <w:trHeight w:val="270"/>
        </w:trPr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0CF6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1B54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733661CD" w14:textId="77777777" w:rsidTr="00113A05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A9D7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8BA3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BFEA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50.00</w:t>
            </w:r>
          </w:p>
        </w:tc>
      </w:tr>
      <w:tr w:rsidR="00536AF7" w14:paraId="37DDE7CF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FAC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B36C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2B2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50.00</w:t>
            </w:r>
          </w:p>
        </w:tc>
      </w:tr>
      <w:tr w:rsidR="00536AF7" w14:paraId="268F1543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C0F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1E2F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C83F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33341089" w14:textId="77777777" w:rsidTr="00113A05">
        <w:trPr>
          <w:trHeight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F7B3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B89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新一代信息系统建设完成比例≥80%，新一代信息系统故障次数≤5次，新一代信息系统建设成本≤210万元,新一代信息系统使用年限≥3年，职工满意度≥95%。</w:t>
            </w:r>
          </w:p>
        </w:tc>
      </w:tr>
      <w:tr w:rsidR="00536AF7" w14:paraId="574B462F" w14:textId="77777777" w:rsidTr="00113A05">
        <w:trPr>
          <w:trHeight w:val="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B1A8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5A72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新一代信息系统建设完成比例≥80%，新一代信息系统故障次数≤5次，新一代信息系统建设成本≤210万元,新一代信息系统使用年限≥3年，职工满意度≥95%。</w:t>
            </w:r>
          </w:p>
        </w:tc>
      </w:tr>
      <w:tr w:rsidR="00536AF7" w14:paraId="47A1F429" w14:textId="77777777" w:rsidTr="00113A05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0550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A290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5FDB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22F9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887D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0816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0CF8FDC4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ABC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385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865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FD4C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新一代信息系统建设完成比例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060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BF9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&gt;=80%</w:t>
            </w:r>
          </w:p>
        </w:tc>
      </w:tr>
      <w:tr w:rsidR="00536AF7" w14:paraId="2F31E450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0FF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10D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6D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BFCF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新一代信息系统故障次数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3D24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5CCE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&lt;=5次</w:t>
            </w:r>
          </w:p>
        </w:tc>
      </w:tr>
      <w:tr w:rsidR="00536AF7" w14:paraId="395966F4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AA0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B32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3508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647A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新一代信息系统建设成本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8ADD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2ADF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&lt;=50万元</w:t>
            </w:r>
          </w:p>
        </w:tc>
      </w:tr>
      <w:tr w:rsidR="00536AF7" w14:paraId="564AEAC6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604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622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A59C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27CA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新一代信息系统建设项目及时性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52BA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93BE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  <w:tr w:rsidR="00536AF7" w14:paraId="7F990C9D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937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ECE1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41E7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2AA2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新一代信息系统使用年限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6870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761A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&gt;=3年</w:t>
            </w:r>
          </w:p>
        </w:tc>
      </w:tr>
      <w:tr w:rsidR="00536AF7" w14:paraId="16AD9D21" w14:textId="77777777" w:rsidTr="00113A05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ECE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3C2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5CA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DBDF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职工满意度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CE51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DD76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&lt;=95%</w:t>
            </w:r>
          </w:p>
        </w:tc>
      </w:tr>
    </w:tbl>
    <w:p w14:paraId="1D71C77E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515"/>
        <w:gridCol w:w="2569"/>
        <w:gridCol w:w="1134"/>
        <w:gridCol w:w="1134"/>
      </w:tblGrid>
      <w:tr w:rsidR="00536AF7" w14:paraId="67583FA5" w14:textId="77777777" w:rsidTr="00113A05">
        <w:trPr>
          <w:trHeight w:val="270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F1B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B8AC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系统软件费(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住房基金)</w:t>
            </w:r>
          </w:p>
        </w:tc>
      </w:tr>
      <w:tr w:rsidR="00536AF7" w14:paraId="76937574" w14:textId="77777777" w:rsidTr="00113A05">
        <w:trPr>
          <w:trHeight w:val="270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9C1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727E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2E5EB350" w14:textId="77777777" w:rsidTr="00113A05">
        <w:trPr>
          <w:trHeight w:val="270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DD27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0B5E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582D75E7" w14:textId="77777777" w:rsidTr="00113A05">
        <w:trPr>
          <w:trHeight w:val="270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1C27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EA7E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CEE4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94.00</w:t>
            </w:r>
          </w:p>
        </w:tc>
      </w:tr>
      <w:tr w:rsidR="00536AF7" w14:paraId="1DDAB6C9" w14:textId="77777777" w:rsidTr="00113A05">
        <w:trPr>
          <w:trHeight w:val="2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88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B5C8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9D98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94.00</w:t>
            </w:r>
          </w:p>
        </w:tc>
      </w:tr>
      <w:tr w:rsidR="00536AF7" w14:paraId="48E96C8D" w14:textId="77777777" w:rsidTr="00113A05">
        <w:trPr>
          <w:trHeight w:val="2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ECF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9EFE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4B2B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064F6D64" w14:textId="77777777" w:rsidTr="00113A05">
        <w:trPr>
          <w:trHeight w:val="4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6350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D95F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信息系统软件优化完成比例≥80%，信息系统软件故障次数≤5次，2022年12月完成信息系统软件的授权，信息系统软件成本≤94万元。信息系统软件使用年限≥3年，职工满意度≥95%。</w:t>
            </w:r>
          </w:p>
        </w:tc>
      </w:tr>
      <w:tr w:rsidR="00536AF7" w14:paraId="64D3A057" w14:textId="77777777" w:rsidTr="00113A05">
        <w:trPr>
          <w:trHeight w:val="4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4597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7FBC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信息系统软件优化完成比例≥80%，信息系统软件故障次数≤5次，2022年12月完成信息系统软件的授权，信息系统软件成本≤94万元。信息系统软件使用年限≥3年，职工满意度≥95%。</w:t>
            </w:r>
          </w:p>
        </w:tc>
      </w:tr>
      <w:tr w:rsidR="00536AF7" w14:paraId="681A42F5" w14:textId="77777777" w:rsidTr="00113A05">
        <w:trPr>
          <w:trHeight w:val="270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B24B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44A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312D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676D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A849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DE80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01F94CA0" w14:textId="77777777" w:rsidTr="00113A05">
        <w:trPr>
          <w:trHeight w:val="2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A49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325A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852D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779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信息系统软件优化完成比例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AF7F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06C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&gt;=30%</w:t>
            </w:r>
          </w:p>
        </w:tc>
      </w:tr>
      <w:tr w:rsidR="00536AF7" w14:paraId="4A1FD8D9" w14:textId="77777777" w:rsidTr="00113A05">
        <w:trPr>
          <w:trHeight w:val="2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566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F48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8DB1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A069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信息系统软件故障次数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B33F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50FE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&lt;=5次</w:t>
            </w:r>
          </w:p>
        </w:tc>
      </w:tr>
      <w:tr w:rsidR="00536AF7" w14:paraId="275DDCB3" w14:textId="77777777" w:rsidTr="00113A05">
        <w:trPr>
          <w:trHeight w:val="2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50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3D5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B80E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DF3E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信息系统软件成本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24BF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9304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&lt;=94万元</w:t>
            </w:r>
          </w:p>
        </w:tc>
      </w:tr>
      <w:tr w:rsidR="00536AF7" w14:paraId="67C774E1" w14:textId="77777777" w:rsidTr="00113A05">
        <w:trPr>
          <w:trHeight w:val="2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8ED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1FA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70BD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DACC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信息系统软件项目及时性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9B2A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73CE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  <w:tr w:rsidR="00536AF7" w14:paraId="63D8D5FB" w14:textId="77777777" w:rsidTr="00113A05">
        <w:trPr>
          <w:trHeight w:val="2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C03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A051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196D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4E0B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信息系统软件使用年限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DBD2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F220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&gt;=3年</w:t>
            </w:r>
          </w:p>
        </w:tc>
      </w:tr>
    </w:tbl>
    <w:p w14:paraId="1095F8EB" w14:textId="77777777" w:rsidR="00536AF7" w:rsidRDefault="00536AF7" w:rsidP="00536AF7">
      <w:pPr>
        <w:rPr>
          <w:rFonts w:eastAsia="黑体"/>
          <w:sz w:val="32"/>
          <w:szCs w:val="32"/>
        </w:rPr>
      </w:pPr>
    </w:p>
    <w:p w14:paraId="647B1713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50"/>
        <w:gridCol w:w="975"/>
        <w:gridCol w:w="1530"/>
        <w:gridCol w:w="2910"/>
        <w:gridCol w:w="921"/>
        <w:gridCol w:w="993"/>
      </w:tblGrid>
      <w:tr w:rsidR="00536AF7" w14:paraId="66256895" w14:textId="77777777" w:rsidTr="00113A05">
        <w:trPr>
          <w:trHeight w:val="270"/>
        </w:trPr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12D9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EACB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中心机房设备更换及灾备建设费 (*住房基金)</w:t>
            </w:r>
          </w:p>
        </w:tc>
      </w:tr>
      <w:tr w:rsidR="00536AF7" w14:paraId="24C64924" w14:textId="77777777" w:rsidTr="00113A05">
        <w:trPr>
          <w:trHeight w:val="270"/>
        </w:trPr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A167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D84A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2CC438FF" w14:textId="77777777" w:rsidTr="00113A05">
        <w:trPr>
          <w:trHeight w:val="270"/>
        </w:trPr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0C17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A044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6EF514D6" w14:textId="77777777" w:rsidTr="00113A05">
        <w:trPr>
          <w:trHeight w:val="27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507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C0B6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D49C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94.00</w:t>
            </w:r>
          </w:p>
        </w:tc>
      </w:tr>
      <w:tr w:rsidR="00536AF7" w14:paraId="78582DB9" w14:textId="77777777" w:rsidTr="00113A05">
        <w:trPr>
          <w:trHeight w:val="27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4E0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445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9B95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94.00</w:t>
            </w:r>
          </w:p>
        </w:tc>
      </w:tr>
      <w:tr w:rsidR="00536AF7" w14:paraId="0051E259" w14:textId="77777777" w:rsidTr="00113A05">
        <w:trPr>
          <w:trHeight w:val="27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FA5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7617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7F2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39E5C71E" w14:textId="77777777" w:rsidTr="00113A05">
        <w:trPr>
          <w:trHeight w:val="48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5286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AE5F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机房陈旧更换设备比例≥80%，机房新设备及灾备系统故障率≤5次,2022年12月完成中心机房设备更换及灾备建设，中心机房设备更换及灾备建设成本≤94万。机房新设备及灾备系统使用年限≥3年。</w:t>
            </w:r>
          </w:p>
        </w:tc>
      </w:tr>
      <w:tr w:rsidR="00536AF7" w14:paraId="009637DF" w14:textId="77777777" w:rsidTr="00113A05">
        <w:trPr>
          <w:trHeight w:val="48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4AA2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903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机房陈旧更换设备比例≥80%，机房新设备及灾备系统故障率≤5次,2022年12月完成中心机房设备更换及灾备建设，中心机房设备更换及灾备建设成本≤94万。机房新设备及灾备系统使用年限≥3年。</w:t>
            </w:r>
          </w:p>
        </w:tc>
      </w:tr>
      <w:tr w:rsidR="00536AF7" w14:paraId="6BEB2BE2" w14:textId="77777777" w:rsidTr="00113A05">
        <w:trPr>
          <w:trHeight w:val="27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A07B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760B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6DC7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5F1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4149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64B1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1A205623" w14:textId="77777777" w:rsidTr="00113A05">
        <w:trPr>
          <w:trHeight w:val="27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735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89C5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3416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0C6F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机房陈旧更换设备比例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B9B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D2A6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&gt;=80%</w:t>
            </w:r>
          </w:p>
        </w:tc>
      </w:tr>
      <w:tr w:rsidR="00536AF7" w14:paraId="5D9D85A3" w14:textId="77777777" w:rsidTr="00113A05">
        <w:trPr>
          <w:trHeight w:val="27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305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593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7642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914F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机房新设备及灾备系统故障率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60C7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82B2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&lt;=5次</w:t>
            </w:r>
          </w:p>
        </w:tc>
      </w:tr>
      <w:tr w:rsidR="00536AF7" w14:paraId="50F9BED5" w14:textId="77777777" w:rsidTr="00113A05">
        <w:trPr>
          <w:trHeight w:val="27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96B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651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8D3D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803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中心机房设备更换及灾备建设成本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EF7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24DA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&lt;=94万元</w:t>
            </w:r>
          </w:p>
        </w:tc>
      </w:tr>
      <w:tr w:rsidR="00536AF7" w14:paraId="49C1AA85" w14:textId="77777777" w:rsidTr="00113A05">
        <w:trPr>
          <w:trHeight w:val="27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CFF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0CD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282F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6B07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中心机房设备更换及灾备建设及时性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CBFA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1AEF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  <w:tr w:rsidR="00536AF7" w14:paraId="620CD031" w14:textId="77777777" w:rsidTr="00113A05">
        <w:trPr>
          <w:trHeight w:val="27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8F0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C9C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8712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A8B9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机房新设备及灾备系统使用年限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8E05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338F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&gt;=3年</w:t>
            </w:r>
          </w:p>
        </w:tc>
      </w:tr>
    </w:tbl>
    <w:p w14:paraId="209BC2B2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35"/>
        <w:gridCol w:w="1035"/>
        <w:gridCol w:w="1515"/>
        <w:gridCol w:w="2809"/>
        <w:gridCol w:w="941"/>
        <w:gridCol w:w="1035"/>
      </w:tblGrid>
      <w:tr w:rsidR="00536AF7" w14:paraId="5F498313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8D77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DED6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住建部计划接口开发费(*住房基金)</w:t>
            </w:r>
          </w:p>
        </w:tc>
      </w:tr>
      <w:tr w:rsidR="00536AF7" w14:paraId="4056EFB4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6570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项目级次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498C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二级项目</w:t>
            </w:r>
          </w:p>
        </w:tc>
      </w:tr>
      <w:tr w:rsidR="00536AF7" w14:paraId="539E0458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6903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主管部门及编码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DD2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吉林市住房公积金管理中心-114</w:t>
            </w:r>
          </w:p>
        </w:tc>
      </w:tr>
      <w:tr w:rsidR="00536AF7" w14:paraId="310E6678" w14:textId="77777777" w:rsidTr="00113A05">
        <w:trPr>
          <w:trHeight w:val="27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9772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项目资金(万元）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C6B6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年度资金总额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0573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50.00</w:t>
            </w:r>
          </w:p>
        </w:tc>
      </w:tr>
      <w:tr w:rsidR="00536AF7" w14:paraId="284D8523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D7B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A7F2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D8B1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50.00</w:t>
            </w:r>
          </w:p>
        </w:tc>
      </w:tr>
      <w:tr w:rsidR="00536AF7" w14:paraId="4E65B682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67C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E415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其他资金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E55F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536AF7" w14:paraId="1EC5B368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76CC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阶段性绩效目标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4AFB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住建部计划接口开发完成数量≥4个，住建部计划接口协查故障率≤3%,2022年7月完成住建部计划接口开发，住建部计划接口开发成本≤50万元。住建部计划接口持续使用时间≥3年。</w:t>
            </w:r>
          </w:p>
        </w:tc>
      </w:tr>
      <w:tr w:rsidR="00536AF7" w14:paraId="73920399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071E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6B9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住建部计划接口开发完成数量≥8个，住建部计划接口协查故障率≤3%,2022年12月完成住建部计划接口开发，住建部计划接口开发成本≤50万元。住建部计划接口持续使用时间≥3年。</w:t>
            </w:r>
          </w:p>
        </w:tc>
      </w:tr>
      <w:tr w:rsidR="00536AF7" w14:paraId="3CAA9945" w14:textId="77777777" w:rsidTr="00113A05">
        <w:trPr>
          <w:trHeight w:val="48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107E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1F5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0F2F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5EDE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BB8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阶段性指标值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6D08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536AF7" w14:paraId="3A956D9A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B7D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6BF4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474B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32C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住建部计划接口开发完成数量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AE38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70AC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&gt;=8个</w:t>
            </w:r>
          </w:p>
        </w:tc>
      </w:tr>
      <w:tr w:rsidR="00536AF7" w14:paraId="2C6E14CA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89B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C51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3B3A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F66C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住建部计划接口协查故障率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6D61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FABC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&lt;=3%</w:t>
            </w:r>
          </w:p>
        </w:tc>
      </w:tr>
      <w:tr w:rsidR="00536AF7" w14:paraId="201EA4CF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49E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BF1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2BA9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CCF4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住建部计划接口开发成本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7C46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5C04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&lt;=50万元</w:t>
            </w:r>
          </w:p>
        </w:tc>
      </w:tr>
      <w:tr w:rsidR="00536AF7" w14:paraId="53C15CCF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6F7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1E8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C66F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7411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住建部计划接口开发完成及时性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DE2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2022年12月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41C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2022年12月</w:t>
            </w:r>
          </w:p>
        </w:tc>
      </w:tr>
      <w:tr w:rsidR="00536AF7" w14:paraId="57979D9E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46E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7776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效果指标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D19B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147A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住建部计划接口持续使用时间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652A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D454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&gt;=3年</w:t>
            </w:r>
          </w:p>
        </w:tc>
      </w:tr>
    </w:tbl>
    <w:p w14:paraId="6E8694A8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35"/>
        <w:gridCol w:w="1035"/>
        <w:gridCol w:w="1515"/>
        <w:gridCol w:w="2715"/>
        <w:gridCol w:w="1035"/>
        <w:gridCol w:w="1035"/>
      </w:tblGrid>
      <w:tr w:rsidR="00536AF7" w14:paraId="205E10A1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1DE3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63D6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公积金宣传费(*住房基金)</w:t>
            </w:r>
          </w:p>
        </w:tc>
      </w:tr>
      <w:tr w:rsidR="00536AF7" w14:paraId="3C42CEAF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A82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0052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0F8DC770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FF2C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1A90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48AAC6E7" w14:textId="77777777" w:rsidTr="00113A05">
        <w:trPr>
          <w:trHeight w:val="27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C40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4AD5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8F7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 w:rsidR="00536AF7" w14:paraId="422C1B15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787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434D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B14D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 w:rsidR="00536AF7" w14:paraId="1B8F432C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C25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6F83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D3EC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536A6925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0BCC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64D2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开展电视网络宣传≥10次，开展纸媒宣传≥10次，开展现场宣传≥2次，每年信息宣传向国家推荐数量≥5篇，2021年12月完成宣传活动，宣传成本≤15万元。职工满意率≥95%。</w:t>
            </w:r>
          </w:p>
        </w:tc>
      </w:tr>
      <w:tr w:rsidR="00536AF7" w14:paraId="047AC069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08F1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DB58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开展电视网络宣传≥10次，开展纸媒宣传≥10次，开展现场宣传≥2次，每年信息宣传向国家推荐数量≥5篇，2021年12月完成宣传活动，宣传成本≤15万元。职工满意率≥95%。</w:t>
            </w:r>
          </w:p>
        </w:tc>
      </w:tr>
      <w:tr w:rsidR="00536AF7" w14:paraId="38388FA1" w14:textId="77777777" w:rsidTr="00113A05">
        <w:trPr>
          <w:trHeight w:val="48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43BF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E031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993B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5F30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9624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C3EF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76EC6C88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DDA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BC3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F74C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E3B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开展现场宣传次数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3720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0C8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&gt;=2次</w:t>
            </w:r>
          </w:p>
        </w:tc>
      </w:tr>
      <w:tr w:rsidR="00536AF7" w14:paraId="3A36A0D0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A74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0AA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D44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699F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开展纸媒宣传次数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D056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4F92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&gt;=10次</w:t>
            </w:r>
          </w:p>
        </w:tc>
      </w:tr>
      <w:tr w:rsidR="00536AF7" w14:paraId="55D5354A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110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D54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737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A377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开展电视网络宣传次数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E746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522C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&gt;=10次</w:t>
            </w:r>
          </w:p>
        </w:tc>
      </w:tr>
      <w:tr w:rsidR="00536AF7" w14:paraId="220CEB3A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4CD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E91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3E88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D259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每年信息宣传向国家推荐数量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8E15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8756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&gt;=5篇</w:t>
            </w:r>
          </w:p>
        </w:tc>
      </w:tr>
      <w:tr w:rsidR="00536AF7" w14:paraId="3B9EC307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DEB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149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0981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826F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宣传成本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AAB0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F8C8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&lt;=15万元</w:t>
            </w:r>
          </w:p>
        </w:tc>
      </w:tr>
      <w:tr w:rsidR="00536AF7" w14:paraId="6A1CB2E5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AEE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633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EC3E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F076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宣传活动完成及时性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AFB9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2022年7月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1AFA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</w:tbl>
    <w:p w14:paraId="6A07E67D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5"/>
        <w:gridCol w:w="975"/>
        <w:gridCol w:w="1215"/>
        <w:gridCol w:w="2910"/>
        <w:gridCol w:w="1320"/>
        <w:gridCol w:w="1357"/>
      </w:tblGrid>
      <w:tr w:rsidR="00536AF7" w14:paraId="7CCFA3FF" w14:textId="77777777" w:rsidTr="00113A05">
        <w:trPr>
          <w:trHeight w:val="270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2277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18A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公积金二手房贷款评估费、律师咨询费、诉讼费(*住房基金)</w:t>
            </w:r>
          </w:p>
        </w:tc>
      </w:tr>
      <w:tr w:rsidR="00536AF7" w14:paraId="76B83A03" w14:textId="77777777" w:rsidTr="00113A05">
        <w:trPr>
          <w:trHeight w:val="270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3773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0F29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4F62E801" w14:textId="77777777" w:rsidTr="00113A05">
        <w:trPr>
          <w:trHeight w:val="270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6824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1652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128AD9B5" w14:textId="77777777" w:rsidTr="00113A05">
        <w:trPr>
          <w:trHeight w:val="27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B4FF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8B71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5A65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 w:rsidR="00536AF7" w14:paraId="0A69256B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AB8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72B6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9658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 w:rsidR="00536AF7" w14:paraId="2E6ACDD3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3C0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4E7A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7EF7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071692F4" w14:textId="77777777" w:rsidTr="00113A05">
        <w:trPr>
          <w:trHeight w:val="4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6DB7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E267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公积金建制30周年为契机，开展多种形式宣传活动，加快推进公积金“放管服”改革，强化线上业务推广。开展电视网络宣传≥5次，开展纸媒宣传≥5次，开展现场宣传≥1次，每年市政府网站信息采用数量≥10篇，2022年12月完成宣传活动，宣传成本≤15万元，职工满意率≥95%。</w:t>
            </w:r>
          </w:p>
        </w:tc>
      </w:tr>
      <w:tr w:rsidR="00536AF7" w14:paraId="3C353829" w14:textId="77777777" w:rsidTr="00113A05">
        <w:trPr>
          <w:trHeight w:val="4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0477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1D21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公积金建制30周年为契机，开展多种形式宣传活动，加快推进公积金“放管服”改革，强化线上业务推广。开展电视网络宣传≥10次，开展纸媒宣传≥10次，开展现场宣传≥2次，每年市政府网站信息采用数量≥10篇，2022年12月完成宣传活动，宣传成本≤15万元，职工满意率≥95%。</w:t>
            </w:r>
          </w:p>
        </w:tc>
      </w:tr>
      <w:tr w:rsidR="00536AF7" w14:paraId="74D63303" w14:textId="77777777" w:rsidTr="00113A05">
        <w:trPr>
          <w:trHeight w:val="27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8502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7475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90C1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23B6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B9B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514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730AEE7C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DD9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4F27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604A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CB96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每月平均二手房评估笔数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19C9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A74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&gt;=150笔</w:t>
            </w:r>
          </w:p>
        </w:tc>
      </w:tr>
      <w:tr w:rsidR="00536AF7" w14:paraId="07ACDA2F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04E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131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392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9A66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每年律师咨询次数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15BF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2D6F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&gt;=20次</w:t>
            </w:r>
          </w:p>
        </w:tc>
      </w:tr>
      <w:tr w:rsidR="00536AF7" w14:paraId="50B267A2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EF8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E4B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BA1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B38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合同约定完成率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FA5C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84A9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95%</w:t>
            </w:r>
          </w:p>
        </w:tc>
      </w:tr>
      <w:tr w:rsidR="00536AF7" w14:paraId="2D1D54C8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977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22A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FD8A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86DE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二手房评估费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CA62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E4C2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&lt;=8万元</w:t>
            </w:r>
          </w:p>
        </w:tc>
      </w:tr>
      <w:tr w:rsidR="00536AF7" w14:paraId="64131AE4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4ED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E50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08B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92F6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法律顾问费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C35B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6A41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&lt;=5万元</w:t>
            </w:r>
          </w:p>
        </w:tc>
      </w:tr>
      <w:tr w:rsidR="00536AF7" w14:paraId="160A6E6F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90A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C2E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803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DDB4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诉讼费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2EA6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7F5B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&lt;=2万元</w:t>
            </w:r>
          </w:p>
        </w:tc>
      </w:tr>
      <w:tr w:rsidR="00536AF7" w14:paraId="2DC0EEFE" w14:textId="77777777" w:rsidTr="00113A05">
        <w:trPr>
          <w:trHeight w:val="27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62F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012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A3A0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1AD4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项目完成时间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0A11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2022年7月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06FE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  <w:tr w:rsidR="00536AF7" w14:paraId="64218DCD" w14:textId="77777777" w:rsidTr="00113A05">
        <w:trPr>
          <w:trHeight w:val="77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617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0C7E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0DEA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B67E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职工满意度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D75E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05A3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&gt;=95%</w:t>
            </w:r>
          </w:p>
        </w:tc>
      </w:tr>
    </w:tbl>
    <w:p w14:paraId="7649D68C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5"/>
        <w:gridCol w:w="1035"/>
        <w:gridCol w:w="1515"/>
        <w:gridCol w:w="2715"/>
        <w:gridCol w:w="1035"/>
        <w:gridCol w:w="1044"/>
      </w:tblGrid>
      <w:tr w:rsidR="00536AF7" w14:paraId="0E1BB295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8BA5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14A4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公积金硬件软件运行维护费(*住房基金)</w:t>
            </w:r>
          </w:p>
        </w:tc>
      </w:tr>
      <w:tr w:rsidR="00536AF7" w14:paraId="2CF17A3A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AC5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7220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3A5E53F1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ADD8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0A74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35F2EC3C" w14:textId="77777777" w:rsidTr="00113A05">
        <w:trPr>
          <w:trHeight w:val="27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715C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B22E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ABF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48.00</w:t>
            </w:r>
          </w:p>
        </w:tc>
      </w:tr>
      <w:tr w:rsidR="00536AF7" w14:paraId="559BD99A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9AE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C795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7EE3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48.00</w:t>
            </w:r>
          </w:p>
        </w:tc>
      </w:tr>
      <w:tr w:rsidR="00536AF7" w14:paraId="2F2B1B56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C66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2647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BC7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5C2C1F61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4757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ABA5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运维技术支持人数≥5人，软硬件巡检频率≥2次,2022年12月完成软硬件运维，软件运维成本≤28万，硬件运维成本≤20万。软硬件运维连续年限≥3年。</w:t>
            </w:r>
          </w:p>
        </w:tc>
      </w:tr>
      <w:tr w:rsidR="00536AF7" w14:paraId="73D422B3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CC2C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0D6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运维技术支持人数≥5人，软硬件巡检频率≥2次,2022年12月完成软硬件运维，软件运维成本≤28万，硬件运维成本≤20万。软硬件运维连续年限≥3年。</w:t>
            </w:r>
          </w:p>
        </w:tc>
      </w:tr>
      <w:tr w:rsidR="00536AF7" w14:paraId="37F0796E" w14:textId="77777777" w:rsidTr="00113A05">
        <w:trPr>
          <w:trHeight w:val="48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17A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C276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15E8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5653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FEC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0BAF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6D066DFC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4E8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25A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34F5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883B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运维技术支持人数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2EB8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1D21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&gt;=5人</w:t>
            </w:r>
          </w:p>
        </w:tc>
      </w:tr>
      <w:tr w:rsidR="00536AF7" w14:paraId="20E4D5DC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596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A96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2424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C60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软硬件巡检频率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A0C4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4BEB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&gt;=2次</w:t>
            </w:r>
          </w:p>
        </w:tc>
      </w:tr>
      <w:tr w:rsidR="00536AF7" w14:paraId="03F39F39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241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CDD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F4C6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329B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软件运维成本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5307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057C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28万元</w:t>
            </w:r>
          </w:p>
        </w:tc>
      </w:tr>
      <w:tr w:rsidR="00536AF7" w14:paraId="7DB4C084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F6D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8B9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18D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3BD8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硬件运维成本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B162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D806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&lt;=20万元</w:t>
            </w:r>
          </w:p>
        </w:tc>
      </w:tr>
      <w:tr w:rsidR="00536AF7" w14:paraId="7EA8A9DF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8FE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4B0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156C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A3D0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软硬件运维及时性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D6C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FFC2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</w:tbl>
    <w:p w14:paraId="2789C414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35"/>
        <w:gridCol w:w="1035"/>
        <w:gridCol w:w="1515"/>
        <w:gridCol w:w="2715"/>
        <w:gridCol w:w="1035"/>
        <w:gridCol w:w="1035"/>
      </w:tblGrid>
      <w:tr w:rsidR="00536AF7" w14:paraId="4FD9EDB7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3F4A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E80A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公积金客服平台租赁费及省短信平台运营费(*住房基金)</w:t>
            </w:r>
          </w:p>
        </w:tc>
      </w:tr>
      <w:tr w:rsidR="00536AF7" w14:paraId="674CB793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1730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69C7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15387885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6D6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0CA9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5C5FEE13" w14:textId="77777777" w:rsidTr="00113A05">
        <w:trPr>
          <w:trHeight w:val="27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376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DF68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8FC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 w:rsidR="00536AF7" w14:paraId="61D8F284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3E9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82CE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982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 w:rsidR="00536AF7" w14:paraId="1C68648A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AB8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E859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78FE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7BC6E0B5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5D0E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阶段性绩效目标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B444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保证12329并入12345政务服务热线平台后，后台受理平台的正常运营。</w:t>
            </w:r>
          </w:p>
        </w:tc>
      </w:tr>
      <w:tr w:rsidR="00536AF7" w14:paraId="76712884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7713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E654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保证12329并入12345政务服务热线平台后，后台受理平台的正常运营。</w:t>
            </w:r>
          </w:p>
        </w:tc>
      </w:tr>
      <w:tr w:rsidR="00536AF7" w14:paraId="1AC4D386" w14:textId="77777777" w:rsidTr="00113A05">
        <w:trPr>
          <w:trHeight w:val="48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3F3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23D8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E68F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C885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6700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5A0C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2A46752D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732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47C5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3477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A422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12329热线平台故障率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BCF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9F70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&lt;=3%</w:t>
            </w:r>
          </w:p>
        </w:tc>
      </w:tr>
      <w:tr w:rsidR="00536AF7" w14:paraId="0908F730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0A9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915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81AF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F01D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运行正常率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78BD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BDFE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&gt;=95%</w:t>
            </w:r>
          </w:p>
        </w:tc>
      </w:tr>
      <w:tr w:rsidR="00536AF7" w14:paraId="1327B882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995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B10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A773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C995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租赁成本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2FA4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7D8D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&lt;=10万元</w:t>
            </w:r>
          </w:p>
        </w:tc>
      </w:tr>
      <w:tr w:rsidR="00536AF7" w14:paraId="0B8D9B1F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105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C86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2102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3472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项目完成时间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D242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060C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</w:tbl>
    <w:p w14:paraId="46CD67B4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pPr w:leftFromText="180" w:rightFromText="180" w:horzAnchor="margin" w:tblpY="647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1035"/>
        <w:gridCol w:w="1515"/>
        <w:gridCol w:w="2715"/>
        <w:gridCol w:w="1035"/>
        <w:gridCol w:w="1035"/>
      </w:tblGrid>
      <w:tr w:rsidR="00536AF7" w14:paraId="5C61769B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30D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DA640" w14:textId="77777777" w:rsidR="00536AF7" w:rsidRDefault="00536AF7" w:rsidP="00113A0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734FEDC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公积金软件等保测评及整改费(*住房基金)</w:t>
            </w:r>
          </w:p>
        </w:tc>
      </w:tr>
      <w:tr w:rsidR="00536AF7" w14:paraId="06FCBAA9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002A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1D10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0FA8899B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192F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F5EE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194C7A3B" w14:textId="77777777" w:rsidTr="00113A05">
        <w:trPr>
          <w:trHeight w:val="27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3B01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71F5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6DA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70.00</w:t>
            </w:r>
          </w:p>
        </w:tc>
      </w:tr>
      <w:tr w:rsidR="00536AF7" w14:paraId="5F258DBC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DA8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0AC7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4C85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70.00</w:t>
            </w:r>
          </w:p>
        </w:tc>
      </w:tr>
      <w:tr w:rsidR="00536AF7" w14:paraId="7CC66D58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5BF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4A19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8364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2915E7E4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DD46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A9B5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软件等保测评数量≥2，软件等保测评达标率≥100%，2022年12月完成软件等保测评，软件等保测评成本≤68万元。</w:t>
            </w:r>
          </w:p>
        </w:tc>
      </w:tr>
      <w:tr w:rsidR="00536AF7" w14:paraId="155F8E14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DF1C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0C12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软件等保测评数量≥2，软件等保测评达标率≥100%，2022年12月完成软件等保测评，软件等保测评成本≤68万元。</w:t>
            </w:r>
          </w:p>
        </w:tc>
      </w:tr>
      <w:tr w:rsidR="00536AF7" w14:paraId="5DBD407B" w14:textId="77777777" w:rsidTr="00113A05">
        <w:trPr>
          <w:trHeight w:val="48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A479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A54A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DBBB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6644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854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2E94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68D55896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A54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51CB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A821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DE41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软件等保测评数量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3BBC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81D3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&gt;=2套</w:t>
            </w:r>
          </w:p>
        </w:tc>
      </w:tr>
      <w:tr w:rsidR="00536AF7" w14:paraId="441002C3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66A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1D2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56C3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6186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软件等保测评达标率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41D9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0C7D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=100%</w:t>
            </w:r>
          </w:p>
        </w:tc>
      </w:tr>
      <w:tr w:rsidR="00536AF7" w14:paraId="49AFA24A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C36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90E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E6D0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A51E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软件等保测评成本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5F8DF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93B9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&lt;=68万元</w:t>
            </w:r>
          </w:p>
        </w:tc>
      </w:tr>
      <w:tr w:rsidR="00536AF7" w14:paraId="1C218B4B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BE9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41D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F4AD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6F85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软件等保测评完成及时性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2F4F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C276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</w:tbl>
    <w:p w14:paraId="10AEEF87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8370" w:type="dxa"/>
        <w:tblInd w:w="93" w:type="dxa"/>
        <w:tblLook w:val="04A0" w:firstRow="1" w:lastRow="0" w:firstColumn="1" w:lastColumn="0" w:noHBand="0" w:noVBand="1"/>
      </w:tblPr>
      <w:tblGrid>
        <w:gridCol w:w="1035"/>
        <w:gridCol w:w="1035"/>
        <w:gridCol w:w="1515"/>
        <w:gridCol w:w="2715"/>
        <w:gridCol w:w="1035"/>
        <w:gridCol w:w="1035"/>
      </w:tblGrid>
      <w:tr w:rsidR="00536AF7" w:rsidRPr="00C90BFC" w14:paraId="333955B1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7C3FE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6B8B8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2022-2024年网络安全检查费(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住房基金)</w:t>
            </w:r>
          </w:p>
        </w:tc>
      </w:tr>
      <w:tr w:rsidR="00536AF7" w:rsidRPr="00C90BFC" w14:paraId="50DC690C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941E4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19275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:rsidRPr="00C90BFC" w14:paraId="7A8A5065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6C355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062C8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:rsidRPr="00C90BFC" w14:paraId="4D08E9E6" w14:textId="77777777" w:rsidTr="00113A05">
        <w:trPr>
          <w:trHeight w:val="27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B264F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962AB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AF5E9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35.00</w:t>
            </w:r>
          </w:p>
        </w:tc>
      </w:tr>
      <w:tr w:rsidR="00536AF7" w:rsidRPr="00C90BFC" w14:paraId="32179A78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F8F0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80DF7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CA374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35.00</w:t>
            </w:r>
          </w:p>
        </w:tc>
      </w:tr>
      <w:tr w:rsidR="00536AF7" w:rsidRPr="00C90BFC" w14:paraId="0550267C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B4DA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FDF12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D8124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:rsidRPr="00C90BFC" w14:paraId="5E468BEE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125CE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449F8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网络安全检查技术支持人数≥5人，网络安全检查合格率≥80%,2022年12月完成网络安全检查，网络安全检查≤35万元。网络安全整改后稳定时间≥1年。</w:t>
            </w:r>
          </w:p>
        </w:tc>
      </w:tr>
      <w:tr w:rsidR="00536AF7" w:rsidRPr="00C90BFC" w14:paraId="5D722861" w14:textId="77777777" w:rsidTr="00113A05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30552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年度绩效</w:t>
            </w: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00F26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网络安全检查技术支持人数≥5人，网络安全检查合格率≥80%,2022年12月完成网络安全检查，网络安全检查≤35万元。网络安全整改后稳定时间≥1年。</w:t>
            </w:r>
          </w:p>
        </w:tc>
      </w:tr>
      <w:tr w:rsidR="00536AF7" w:rsidRPr="00C90BFC" w14:paraId="0063042C" w14:textId="77777777" w:rsidTr="00113A05">
        <w:trPr>
          <w:trHeight w:val="48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3E993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4B287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19DEB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3EEAE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85D6B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4C916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:rsidRPr="00C90BFC" w14:paraId="37743DED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C1C8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DFF88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0DF97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EA63B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网络安全检查技术支持人数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C015E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D6E7B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&gt;=5人</w:t>
            </w:r>
          </w:p>
        </w:tc>
      </w:tr>
      <w:tr w:rsidR="00536AF7" w:rsidRPr="00C90BFC" w14:paraId="0910FE1C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6D64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42F7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AA298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C94A5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网络安全检查合格率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F3610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9DF87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&gt;=80%</w:t>
            </w:r>
          </w:p>
        </w:tc>
      </w:tr>
      <w:tr w:rsidR="00536AF7" w:rsidRPr="00C90BFC" w14:paraId="2B465AC5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3742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DCEF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57D57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63525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网络安全检查成本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18B4F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A1863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&lt;=35万元</w:t>
            </w:r>
          </w:p>
        </w:tc>
      </w:tr>
      <w:tr w:rsidR="00536AF7" w:rsidRPr="00C90BFC" w14:paraId="0117BAB0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F203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2AA4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1AF58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08DAB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网络安全检查及时性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7DCFF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5F07E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2022年12月</w:t>
            </w:r>
          </w:p>
        </w:tc>
      </w:tr>
      <w:tr w:rsidR="00536AF7" w:rsidRPr="00C90BFC" w14:paraId="247B1C72" w14:textId="77777777" w:rsidTr="00113A05">
        <w:trPr>
          <w:trHeight w:val="270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AC29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6598A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5F4C2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B872D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网络安全整改后稳定时间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D94E0" w14:textId="77777777" w:rsidR="00536AF7" w:rsidRPr="00C90BFC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532D0" w14:textId="77777777" w:rsidR="00536AF7" w:rsidRPr="00C90BFC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90B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&gt;=1年</w:t>
            </w:r>
          </w:p>
        </w:tc>
      </w:tr>
    </w:tbl>
    <w:p w14:paraId="21FF14D0" w14:textId="77777777" w:rsidR="00536AF7" w:rsidRDefault="00536AF7" w:rsidP="00536AF7">
      <w:pPr>
        <w:rPr>
          <w:rFonts w:eastAsia="黑体"/>
          <w:sz w:val="32"/>
          <w:szCs w:val="32"/>
        </w:rPr>
      </w:pPr>
    </w:p>
    <w:p w14:paraId="51CE2968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21"/>
        <w:gridCol w:w="1515"/>
        <w:gridCol w:w="2242"/>
        <w:gridCol w:w="1418"/>
        <w:gridCol w:w="1275"/>
      </w:tblGrid>
      <w:tr w:rsidR="00536AF7" w14:paraId="6C285C2E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75D4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39A6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公积金分中心外派人员房屋租赁费(*住房基金)</w:t>
            </w:r>
          </w:p>
        </w:tc>
      </w:tr>
      <w:tr w:rsidR="00536AF7" w14:paraId="3620C180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531F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项目级次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AC83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二级项目</w:t>
            </w:r>
          </w:p>
        </w:tc>
      </w:tr>
      <w:tr w:rsidR="00536AF7" w14:paraId="72E77403" w14:textId="77777777" w:rsidTr="00113A05">
        <w:trPr>
          <w:trHeight w:val="270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C103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主管部门及编码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6B0B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吉林市住房公积金管理中心-114</w:t>
            </w:r>
          </w:p>
        </w:tc>
      </w:tr>
      <w:tr w:rsidR="00536AF7" w14:paraId="55DD85F7" w14:textId="77777777" w:rsidTr="00113A05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A951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项目资金(万元）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78DD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876A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 w:rsidR="00536AF7" w14:paraId="37F1A519" w14:textId="77777777" w:rsidTr="00113A05">
        <w:trPr>
          <w:trHeight w:val="27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3AA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B33E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27FE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 w:rsidR="00536AF7" w14:paraId="7DCBCE00" w14:textId="77777777" w:rsidTr="00113A05">
        <w:trPr>
          <w:trHeight w:val="27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844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B5E1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其他资金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60D6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536AF7" w14:paraId="68F6F4B5" w14:textId="77777777" w:rsidTr="00113A05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AC3B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阶段性绩效目标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5A8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完成2个外县派驻租房，租房验收合格率≥95%，2022年6月前完成租房，房屋租赁费用≤4万元。</w:t>
            </w:r>
          </w:p>
        </w:tc>
      </w:tr>
      <w:tr w:rsidR="00536AF7" w14:paraId="577FE541" w14:textId="77777777" w:rsidTr="00113A05">
        <w:trPr>
          <w:trHeight w:val="4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6A88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年度绩效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目标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4F0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完成2个外县派驻租房，租房验收合格率≥95%，2022年6月前完成租房，房屋租赁费用≤4万元。</w:t>
            </w:r>
          </w:p>
        </w:tc>
      </w:tr>
      <w:tr w:rsidR="00536AF7" w14:paraId="3A9E254E" w14:textId="77777777" w:rsidTr="00113A05">
        <w:trPr>
          <w:trHeight w:val="48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ACD2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DF3A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9A31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182A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A1A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阶段性指标值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F2F8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536AF7" w14:paraId="10496B85" w14:textId="77777777" w:rsidTr="00113A05">
        <w:trPr>
          <w:trHeight w:val="27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F91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42A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A674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885E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完成2个外县派驻租房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4CAF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BA22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=2个</w:t>
            </w:r>
          </w:p>
        </w:tc>
      </w:tr>
      <w:tr w:rsidR="00536AF7" w14:paraId="09C03D31" w14:textId="77777777" w:rsidTr="00113A05">
        <w:trPr>
          <w:trHeight w:val="27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989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D44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A147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0F80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租房验收合格率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8A8C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F613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&gt;=95%</w:t>
            </w:r>
          </w:p>
        </w:tc>
      </w:tr>
      <w:tr w:rsidR="00536AF7" w14:paraId="10E34ED0" w14:textId="77777777" w:rsidTr="00113A05">
        <w:trPr>
          <w:trHeight w:val="27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479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81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DBB6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B8D4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房屋租赁费用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89B0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FAC5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&lt;=4万元</w:t>
            </w:r>
          </w:p>
        </w:tc>
      </w:tr>
      <w:tr w:rsidR="00536AF7" w14:paraId="2DA3C5ED" w14:textId="77777777" w:rsidTr="00113A05">
        <w:trPr>
          <w:trHeight w:val="2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46CB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D3A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79BE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434B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租房时间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76E5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2022年6月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1681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2022年6月</w:t>
            </w:r>
          </w:p>
        </w:tc>
      </w:tr>
    </w:tbl>
    <w:p w14:paraId="7EECE112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77"/>
        <w:gridCol w:w="1515"/>
        <w:gridCol w:w="2144"/>
        <w:gridCol w:w="1417"/>
        <w:gridCol w:w="909"/>
      </w:tblGrid>
      <w:tr w:rsidR="00536AF7" w14:paraId="392650A6" w14:textId="77777777" w:rsidTr="00113A05">
        <w:trPr>
          <w:trHeight w:val="270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376C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0D19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住房公积金在职人员经费（非定额）（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住房基金）</w:t>
            </w:r>
          </w:p>
        </w:tc>
      </w:tr>
      <w:tr w:rsidR="00536AF7" w14:paraId="0A6B587B" w14:textId="77777777" w:rsidTr="00113A05">
        <w:trPr>
          <w:trHeight w:val="270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0B74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项目级次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5FB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二级项目</w:t>
            </w:r>
          </w:p>
        </w:tc>
      </w:tr>
      <w:tr w:rsidR="00536AF7" w14:paraId="1F3668D6" w14:textId="77777777" w:rsidTr="00113A05">
        <w:trPr>
          <w:trHeight w:val="270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233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主管部门及编码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A38E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吉林市住房公积金管理中心-114</w:t>
            </w:r>
          </w:p>
        </w:tc>
      </w:tr>
      <w:tr w:rsidR="00536AF7" w14:paraId="30B0B8F1" w14:textId="77777777" w:rsidTr="00113A05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0AEF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项目资金(万元）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3F4D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年度资金总额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3E8A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3449.00</w:t>
            </w:r>
          </w:p>
        </w:tc>
      </w:tr>
      <w:tr w:rsidR="00536AF7" w14:paraId="1BFE0266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B57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6DB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0183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3449.00</w:t>
            </w:r>
          </w:p>
        </w:tc>
      </w:tr>
      <w:tr w:rsidR="00536AF7" w14:paraId="2D1EB55D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C5D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7B6B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其他资金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8A78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536AF7" w14:paraId="71A429C5" w14:textId="77777777" w:rsidTr="00113A05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07EC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阶段性绩效目标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CC23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为保障机构正常运转，完成机构日常履职任务。支付相关非税支出。</w:t>
            </w:r>
          </w:p>
        </w:tc>
      </w:tr>
      <w:tr w:rsidR="00536AF7" w14:paraId="00F23FA8" w14:textId="77777777" w:rsidTr="00113A05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370B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年度绩效目标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6EF2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为保障机构正常运转，完成机构日常履职任务。支付相关非税支出。</w:t>
            </w:r>
          </w:p>
        </w:tc>
      </w:tr>
      <w:tr w:rsidR="00536AF7" w14:paraId="20740B7B" w14:textId="77777777" w:rsidTr="00113A05">
        <w:trPr>
          <w:trHeight w:val="48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0CD3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ED31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4D93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D23B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FE11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阶段性指标值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A553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536AF7" w14:paraId="5DC7E6C3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21C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0F28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52A3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06B1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保障人员经费人数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7AF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0451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&lt;=142人</w:t>
            </w:r>
          </w:p>
        </w:tc>
      </w:tr>
      <w:tr w:rsidR="00536AF7" w14:paraId="00796F54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AB6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126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651D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F1BF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机关及各分中心运行保障率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1CC8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FDDB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=100%</w:t>
            </w:r>
          </w:p>
        </w:tc>
      </w:tr>
    </w:tbl>
    <w:p w14:paraId="4DB0A5AF" w14:textId="77777777" w:rsidR="00536AF7" w:rsidRDefault="00536AF7" w:rsidP="00536AF7">
      <w:pPr>
        <w:rPr>
          <w:rFonts w:ascii="宋体" w:hAnsi="宋体"/>
          <w:sz w:val="16"/>
          <w:szCs w:val="16"/>
        </w:rPr>
      </w:pPr>
    </w:p>
    <w:p w14:paraId="0CD0FEF3" w14:textId="77777777" w:rsidR="00536AF7" w:rsidRDefault="00536AF7" w:rsidP="00536AF7">
      <w:pPr>
        <w:rPr>
          <w:rFonts w:ascii="宋体" w:hAnsi="宋体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012"/>
        <w:gridCol w:w="1155"/>
        <w:gridCol w:w="2369"/>
        <w:gridCol w:w="1381"/>
        <w:gridCol w:w="1029"/>
      </w:tblGrid>
      <w:tr w:rsidR="00536AF7" w14:paraId="74658C23" w14:textId="77777777" w:rsidTr="00113A05">
        <w:trPr>
          <w:trHeight w:val="27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15D16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CE04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住房公积金外聘人员费用（非定额）（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住房基金）</w:t>
            </w:r>
          </w:p>
        </w:tc>
      </w:tr>
      <w:tr w:rsidR="00536AF7" w14:paraId="2F1AA7F4" w14:textId="77777777" w:rsidTr="00113A05">
        <w:trPr>
          <w:trHeight w:val="27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E145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项目级次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E867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二级项目</w:t>
            </w:r>
          </w:p>
        </w:tc>
      </w:tr>
      <w:tr w:rsidR="00536AF7" w14:paraId="72E60642" w14:textId="77777777" w:rsidTr="00113A05">
        <w:trPr>
          <w:trHeight w:val="27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A122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主管部门及编码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8670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吉林市住房公积金管理中心-114</w:t>
            </w:r>
          </w:p>
        </w:tc>
      </w:tr>
      <w:tr w:rsidR="00536AF7" w14:paraId="3F3BEA55" w14:textId="77777777" w:rsidTr="00113A05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AF61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项目资金(万元）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F50E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年度资金总额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EAC1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65.00</w:t>
            </w:r>
          </w:p>
        </w:tc>
      </w:tr>
      <w:tr w:rsidR="00536AF7" w14:paraId="427CFB10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96C5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9EB58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6587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65.00</w:t>
            </w:r>
          </w:p>
        </w:tc>
      </w:tr>
      <w:tr w:rsidR="00536AF7" w14:paraId="30E0071D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7E3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FB37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其他资金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3C24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536AF7" w14:paraId="671B6F2E" w14:textId="77777777" w:rsidTr="00113A05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B2A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阶段性绩效目标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BE70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为保障机构正常运转，完成机构日常履职任务。</w:t>
            </w:r>
          </w:p>
        </w:tc>
      </w:tr>
      <w:tr w:rsidR="00536AF7" w14:paraId="0920176F" w14:textId="77777777" w:rsidTr="00113A05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51DF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年度绩效目标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C4A6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为保障机构正常运转，完成机构日常履职任务。</w:t>
            </w:r>
          </w:p>
        </w:tc>
      </w:tr>
      <w:tr w:rsidR="00536AF7" w14:paraId="1BDEF52F" w14:textId="77777777" w:rsidTr="00113A05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FBD0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3051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2302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9E8A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F423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阶段性指标值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BC8B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536AF7" w14:paraId="1E410ED1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DF78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9DEC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5410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B97BD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保障外聘人员经费人数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8CF02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A2CA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=17人</w:t>
            </w:r>
          </w:p>
        </w:tc>
      </w:tr>
      <w:tr w:rsidR="00536AF7" w14:paraId="3F8ABFB7" w14:textId="77777777" w:rsidTr="00113A05">
        <w:trPr>
          <w:trHeight w:val="27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2837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99FA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8D70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ECF4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机关及各分中心运行保障率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2FAE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FA85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=100%</w:t>
            </w:r>
          </w:p>
        </w:tc>
      </w:tr>
    </w:tbl>
    <w:p w14:paraId="48E9B7B5" w14:textId="77777777" w:rsidR="00536AF7" w:rsidRDefault="00536AF7" w:rsidP="00536AF7">
      <w:pPr>
        <w:rPr>
          <w:rFonts w:eastAsia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89"/>
        <w:gridCol w:w="1094"/>
        <w:gridCol w:w="376"/>
        <w:gridCol w:w="800"/>
        <w:gridCol w:w="2410"/>
        <w:gridCol w:w="1417"/>
        <w:gridCol w:w="993"/>
      </w:tblGrid>
      <w:tr w:rsidR="00536AF7" w14:paraId="2ED7C122" w14:textId="77777777" w:rsidTr="00113A05">
        <w:trPr>
          <w:trHeight w:val="270"/>
        </w:trPr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967A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9734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住房公积金公用经费（非定额）（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住房基金）</w:t>
            </w:r>
          </w:p>
        </w:tc>
      </w:tr>
      <w:tr w:rsidR="00536AF7" w14:paraId="43614EE9" w14:textId="77777777" w:rsidTr="00113A05">
        <w:trPr>
          <w:trHeight w:val="270"/>
        </w:trPr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90F7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项目级次</w:t>
            </w:r>
          </w:p>
        </w:tc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41BF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二级项目</w:t>
            </w:r>
          </w:p>
        </w:tc>
      </w:tr>
      <w:tr w:rsidR="00536AF7" w14:paraId="6F9E0CFE" w14:textId="77777777" w:rsidTr="00113A05">
        <w:trPr>
          <w:trHeight w:val="270"/>
        </w:trPr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D105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主管部门及编码</w:t>
            </w:r>
          </w:p>
        </w:tc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CA2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吉林市住房公积金管理中心-114</w:t>
            </w:r>
          </w:p>
        </w:tc>
      </w:tr>
      <w:tr w:rsidR="00536AF7" w14:paraId="724C268E" w14:textId="77777777" w:rsidTr="00113A05">
        <w:trPr>
          <w:trHeight w:val="270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554A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项目资金(万元）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D4ABB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年度资金总额</w:t>
            </w:r>
          </w:p>
        </w:tc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8CD6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350.00</w:t>
            </w:r>
          </w:p>
        </w:tc>
      </w:tr>
      <w:tr w:rsidR="00536AF7" w14:paraId="1ED623AE" w14:textId="77777777" w:rsidTr="00113A05">
        <w:trPr>
          <w:trHeight w:val="270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FC6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243E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其中：财政拨款</w:t>
            </w:r>
          </w:p>
        </w:tc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919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350.00</w:t>
            </w:r>
          </w:p>
        </w:tc>
      </w:tr>
      <w:tr w:rsidR="00536AF7" w14:paraId="2818335C" w14:textId="77777777" w:rsidTr="00113A05">
        <w:trPr>
          <w:trHeight w:val="270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969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3EFAD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其他资金</w:t>
            </w:r>
          </w:p>
        </w:tc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E7FC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0.00</w:t>
            </w:r>
          </w:p>
        </w:tc>
      </w:tr>
      <w:tr w:rsidR="00536AF7" w14:paraId="08C281B7" w14:textId="77777777" w:rsidTr="00113A05">
        <w:trPr>
          <w:trHeight w:val="27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709E4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阶段性绩效目标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55E1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为保障机构正常运转，完成机构日常履职任务。保障人员经费人数142人，机关及各分中心运行保障率100%。</w:t>
            </w:r>
          </w:p>
        </w:tc>
      </w:tr>
      <w:tr w:rsidR="00536AF7" w14:paraId="65B06173" w14:textId="77777777" w:rsidTr="00113A05">
        <w:trPr>
          <w:trHeight w:val="27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70F51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年度绩效目标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354FE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为保障机构正常运转，完成机构日常履职任务。保障人员经费人数142人，机关及各分中心运行保障率100%。</w:t>
            </w:r>
          </w:p>
        </w:tc>
      </w:tr>
      <w:tr w:rsidR="00536AF7" w14:paraId="498B00C8" w14:textId="77777777" w:rsidTr="00113A05">
        <w:trPr>
          <w:trHeight w:val="270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75610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D831F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C17E7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DB203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306A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阶段性指标值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37EFA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指标值</w:t>
            </w:r>
          </w:p>
        </w:tc>
      </w:tr>
      <w:tr w:rsidR="00536AF7" w14:paraId="1C96CA18" w14:textId="77777777" w:rsidTr="00113A05">
        <w:trPr>
          <w:trHeight w:val="270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C8D4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A547E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839C5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D05C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保障人员经费人数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424AC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FB1D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=142人</w:t>
            </w:r>
          </w:p>
        </w:tc>
      </w:tr>
      <w:tr w:rsidR="00536AF7" w14:paraId="19375574" w14:textId="77777777" w:rsidTr="00113A05">
        <w:trPr>
          <w:trHeight w:val="270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C2B9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2266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E922C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A8A23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机关及各分中心运行保障率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226A0" w14:textId="77777777" w:rsidR="00536AF7" w:rsidRDefault="00536AF7" w:rsidP="00113A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08DA9" w14:textId="77777777" w:rsidR="00536AF7" w:rsidRDefault="00536AF7" w:rsidP="00113A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=100%</w:t>
            </w:r>
          </w:p>
        </w:tc>
      </w:tr>
    </w:tbl>
    <w:p w14:paraId="7AD5FA6F" w14:textId="77777777" w:rsidR="00536AF7" w:rsidRDefault="00536AF7" w:rsidP="00536AF7">
      <w:pPr>
        <w:rPr>
          <w:rFonts w:eastAsia="黑体"/>
          <w:sz w:val="32"/>
          <w:szCs w:val="32"/>
        </w:rPr>
      </w:pPr>
    </w:p>
    <w:bookmarkEnd w:id="3"/>
    <w:p w14:paraId="20236D0A" w14:textId="77777777" w:rsidR="00545C5B" w:rsidRPr="00A83D7D" w:rsidRDefault="00545C5B" w:rsidP="00A83D7D"/>
    <w:sectPr w:rsidR="00545C5B" w:rsidRPr="00A83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8"/>
    <w:rsid w:val="000C6867"/>
    <w:rsid w:val="001A43E8"/>
    <w:rsid w:val="00536AF7"/>
    <w:rsid w:val="00545C5B"/>
    <w:rsid w:val="009E212F"/>
    <w:rsid w:val="00A83D7D"/>
    <w:rsid w:val="00C2425B"/>
    <w:rsid w:val="00E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F736"/>
  <w15:chartTrackingRefBased/>
  <w15:docId w15:val="{A213C8B6-A6A3-4B1E-9310-67FBED85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C2425B"/>
    <w:pPr>
      <w:tabs>
        <w:tab w:val="left" w:pos="8372"/>
      </w:tabs>
      <w:spacing w:line="540" w:lineRule="exact"/>
      <w:ind w:firstLine="630"/>
    </w:pPr>
    <w:rPr>
      <w:rFonts w:eastAsia="黑体"/>
      <w:sz w:val="32"/>
      <w:szCs w:val="20"/>
    </w:rPr>
  </w:style>
  <w:style w:type="character" w:customStyle="1" w:styleId="a4">
    <w:name w:val="正文文本缩进 字符"/>
    <w:basedOn w:val="a0"/>
    <w:link w:val="a3"/>
    <w:qFormat/>
    <w:rsid w:val="00C2425B"/>
    <w:rPr>
      <w:rFonts w:ascii="Times New Roman" w:eastAsia="黑体" w:hAnsi="Times New Roman" w:cs="Times New Roman"/>
      <w:sz w:val="32"/>
      <w:szCs w:val="20"/>
    </w:rPr>
  </w:style>
  <w:style w:type="paragraph" w:styleId="a5">
    <w:name w:val="Date"/>
    <w:basedOn w:val="a"/>
    <w:next w:val="a"/>
    <w:link w:val="a6"/>
    <w:qFormat/>
    <w:rsid w:val="00C2425B"/>
    <w:rPr>
      <w:rFonts w:eastAsia="仿宋_GB2312"/>
      <w:sz w:val="32"/>
      <w:szCs w:val="20"/>
    </w:rPr>
  </w:style>
  <w:style w:type="character" w:customStyle="1" w:styleId="a6">
    <w:name w:val="日期 字符"/>
    <w:basedOn w:val="a0"/>
    <w:link w:val="a5"/>
    <w:qFormat/>
    <w:rsid w:val="00C2425B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0"/>
    <w:qFormat/>
    <w:rsid w:val="00C2425B"/>
    <w:pPr>
      <w:tabs>
        <w:tab w:val="left" w:pos="8372"/>
      </w:tabs>
      <w:spacing w:line="540" w:lineRule="exact"/>
      <w:ind w:firstLine="630"/>
    </w:pPr>
    <w:rPr>
      <w:rFonts w:eastAsia="仿宋_GB2312"/>
      <w:b/>
      <w:bCs/>
      <w:sz w:val="32"/>
      <w:szCs w:val="20"/>
    </w:rPr>
  </w:style>
  <w:style w:type="character" w:customStyle="1" w:styleId="20">
    <w:name w:val="正文文本缩进 2 字符"/>
    <w:basedOn w:val="a0"/>
    <w:link w:val="2"/>
    <w:qFormat/>
    <w:rsid w:val="00C2425B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7">
    <w:name w:val="Balloon Text"/>
    <w:basedOn w:val="a"/>
    <w:link w:val="a8"/>
    <w:qFormat/>
    <w:rsid w:val="00C2425B"/>
    <w:rPr>
      <w:sz w:val="18"/>
      <w:szCs w:val="18"/>
    </w:rPr>
  </w:style>
  <w:style w:type="character" w:customStyle="1" w:styleId="a8">
    <w:name w:val="批注框文本 字符"/>
    <w:basedOn w:val="a0"/>
    <w:link w:val="a7"/>
    <w:rsid w:val="00C2425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qFormat/>
    <w:rsid w:val="00C2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2425B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C2425B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rsid w:val="00C24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qFormat/>
    <w:rsid w:val="00C2425B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qFormat/>
    <w:rsid w:val="00C2425B"/>
  </w:style>
  <w:style w:type="character" w:customStyle="1" w:styleId="font41">
    <w:name w:val="font41"/>
    <w:qFormat/>
    <w:rsid w:val="00C2425B"/>
    <w:rPr>
      <w:rFonts w:ascii="华文细黑" w:eastAsia="华文细黑" w:hAnsi="华文细黑" w:cs="华文细黑" w:hint="default"/>
      <w:color w:val="000000"/>
      <w:sz w:val="20"/>
      <w:szCs w:val="20"/>
      <w:u w:val="none"/>
    </w:rPr>
  </w:style>
  <w:style w:type="character" w:customStyle="1" w:styleId="font11">
    <w:name w:val="font11"/>
    <w:qFormat/>
    <w:rsid w:val="00C2425B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01">
    <w:name w:val="font01"/>
    <w:rsid w:val="00C2425B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rsid w:val="00C2425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C2425B"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NewNewNewNewNewNew">
    <w:name w:val="页脚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">
    <w:name w:val="页脚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">
    <w:name w:val="页眉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">
    <w:name w:val="页眉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">
    <w:name w:val="页眉 New New New New New New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">
    <w:name w:val="页脚 New New New New New New New New New New New New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">
    <w:name w:val="页脚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">
    <w:name w:val="页眉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">
    <w:name w:val="页眉 New New New New New New New New New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">
    <w:name w:val="页脚 New New New New New New New New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">
    <w:name w:val="页眉 New New New New New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0">
    <w:name w:val="页脚 New New New New New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21">
    <w:name w:val="正文文本 21"/>
    <w:basedOn w:val="a"/>
    <w:qFormat/>
    <w:rsid w:val="00C2425B"/>
    <w:pPr>
      <w:adjustRightInd w:val="0"/>
      <w:ind w:firstLine="630"/>
      <w:jc w:val="left"/>
      <w:textAlignment w:val="baseline"/>
    </w:pPr>
    <w:rPr>
      <w:rFonts w:eastAsia="黑体"/>
      <w:sz w:val="32"/>
      <w:szCs w:val="20"/>
    </w:rPr>
  </w:style>
  <w:style w:type="paragraph" w:customStyle="1" w:styleId="NewNewNewNewNewNewNewNewNewNew">
    <w:name w:val="页脚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">
    <w:name w:val="页眉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NewNewNew">
    <w:name w:val="页脚 New New New New New New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">
    <w:name w:val="页脚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">
    <w:name w:val="页眉 New New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NewNewNewNewNewNewNewNew">
    <w:name w:val="页脚 New New New New New New New New New New New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">
    <w:name w:val="页脚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0">
    <w:name w:val="页脚 New New New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">
    <w:name w:val="页脚 New New New New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0">
    <w:name w:val="页眉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0">
    <w:name w:val="页眉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0">
    <w:name w:val="页眉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0">
    <w:name w:val="页脚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NewNew">
    <w:name w:val="页眉 New New New New New New New New New New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">
    <w:name w:val="页脚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NewNewNewNew">
    <w:name w:val="页脚 New New New New New New New New New New New New New New New New New New New New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">
    <w:name w:val="页眉 New New New New New New New New New New New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NewNewNewNewNewNewNew">
    <w:name w:val="页眉 New New New New New New New New New New New New New New New New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">
    <w:name w:val="页眉 New New New New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NewNewNewNewNewNew0">
    <w:name w:val="页眉 New New New New New New New New New New New New New New New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Char">
    <w:name w:val="Char"/>
    <w:basedOn w:val="a"/>
    <w:qFormat/>
    <w:rsid w:val="00C2425B"/>
    <w:rPr>
      <w:szCs w:val="21"/>
    </w:rPr>
  </w:style>
  <w:style w:type="paragraph" w:customStyle="1" w:styleId="NewNewNewNewNewNewNewNew">
    <w:name w:val="页脚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0">
    <w:name w:val="页眉 New New New New New New New New New New New New New New New New New New New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">
    <w:name w:val="页眉 New"/>
    <w:basedOn w:val="a"/>
    <w:qFormat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0">
    <w:name w:val="页脚 New New New New New New New New New New New New New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NewNewNew">
    <w:name w:val="页脚 New New New New New New New New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0">
    <w:name w:val="页眉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">
    <w:name w:val="页脚 New New New New New New New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0">
    <w:name w:val="页脚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0">
    <w:name w:val="页脚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0">
    <w:name w:val="页眉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NewNewNewNewNew0">
    <w:name w:val="页眉 New New New New New New New New New New New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New0">
    <w:name w:val="页眉 New New New New New New New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0">
    <w:name w:val="页眉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0">
    <w:name w:val="页眉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0">
    <w:name w:val="页脚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0">
    <w:name w:val="页眉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">
    <w:name w:val="页脚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0">
    <w:name w:val="页脚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0">
    <w:name w:val="页脚 New New New New New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New0">
    <w:name w:val="页眉 New New New New New New New New New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0">
    <w:name w:val="页眉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p0">
    <w:name w:val="p0"/>
    <w:basedOn w:val="a"/>
    <w:rsid w:val="00C2425B"/>
    <w:pPr>
      <w:widowControl/>
    </w:pPr>
    <w:rPr>
      <w:kern w:val="0"/>
      <w:sz w:val="32"/>
      <w:szCs w:val="32"/>
    </w:rPr>
  </w:style>
  <w:style w:type="paragraph" w:customStyle="1" w:styleId="NewNewNewNewNewNewNewNewNew0">
    <w:name w:val="页眉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0">
    <w:name w:val="页脚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NewNewNewNewNewNew0">
    <w:name w:val="页眉 New New New New New New New New New New New New New New New New New New New New New New New New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0">
    <w:name w:val="页脚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0">
    <w:name w:val="页眉 New New New New New New"/>
    <w:basedOn w:val="a"/>
    <w:rsid w:val="00C2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customStyle="1" w:styleId="NewNewNewNewNewNewNewNewNewNewNewNewNewNewNewNewNewNewNewNewNewNewNewNewNewNewNewNewNew0">
    <w:name w:val="页脚 New New New New New New New New New New New New New New New New New New New New New New New New New New New New New"/>
    <w:basedOn w:val="a"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customStyle="1" w:styleId="NewNewNewNewNewNewNewNewNewNewNewNewNewNewNewNewNewNewNewNewNewNewNewNewNewNew0">
    <w:name w:val="页脚 New New New New New New New New New New New New New New New New New New New New New New New New New New"/>
    <w:basedOn w:val="a"/>
    <w:qFormat/>
    <w:rsid w:val="00C2425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2022-02-22T02:22:00Z</dcterms:created>
  <dcterms:modified xsi:type="dcterms:W3CDTF">2022-02-22T03:30:00Z</dcterms:modified>
</cp:coreProperties>
</file>